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E8" w:rsidRDefault="002A24E8" w:rsidP="004E0411">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E0411">
        <w:rPr>
          <w:rFonts w:ascii="Times New Roman" w:eastAsia="Times New Roman" w:hAnsi="Times New Roman" w:cs="Times New Roman"/>
          <w:b/>
          <w:bCs/>
          <w:sz w:val="24"/>
          <w:szCs w:val="24"/>
          <w:lang w:eastAsia="ru-RU"/>
        </w:rPr>
        <w:t xml:space="preserve">                               </w:t>
      </w:r>
    </w:p>
    <w:p w:rsidR="002A24E8" w:rsidRDefault="002A24E8" w:rsidP="00B64EC0">
      <w:pPr>
        <w:spacing w:after="0" w:line="240" w:lineRule="auto"/>
        <w:outlineLvl w:val="2"/>
        <w:rPr>
          <w:rFonts w:ascii="Times New Roman" w:eastAsia="Times New Roman" w:hAnsi="Times New Roman" w:cs="Times New Roman"/>
          <w:b/>
          <w:bCs/>
          <w:sz w:val="24"/>
          <w:szCs w:val="24"/>
          <w:lang w:eastAsia="ru-RU"/>
        </w:rPr>
      </w:pPr>
      <w:bookmarkStart w:id="0" w:name="_GoBack"/>
    </w:p>
    <w:p w:rsidR="00A17880" w:rsidRPr="00A17880" w:rsidRDefault="00A17880" w:rsidP="00A17880">
      <w:pPr>
        <w:spacing w:after="0" w:line="240" w:lineRule="auto"/>
        <w:jc w:val="center"/>
        <w:rPr>
          <w:rFonts w:ascii="Times New Roman" w:eastAsia="Calibri" w:hAnsi="Times New Roman" w:cs="Times New Roman"/>
          <w:sz w:val="24"/>
          <w:szCs w:val="24"/>
        </w:rPr>
      </w:pPr>
      <w:r w:rsidRPr="00A17880">
        <w:rPr>
          <w:rFonts w:ascii="Times New Roman" w:eastAsia="Calibri" w:hAnsi="Times New Roman" w:cs="Times New Roman"/>
          <w:sz w:val="24"/>
          <w:szCs w:val="24"/>
        </w:rPr>
        <w:t>Министерство образования Московской области</w:t>
      </w:r>
    </w:p>
    <w:p w:rsidR="00A17880" w:rsidRPr="00A17880" w:rsidRDefault="00A17880" w:rsidP="00A17880">
      <w:pPr>
        <w:spacing w:after="0" w:line="240" w:lineRule="auto"/>
        <w:jc w:val="center"/>
        <w:rPr>
          <w:rFonts w:ascii="Times New Roman" w:eastAsia="Calibri" w:hAnsi="Times New Roman" w:cs="Times New Roman"/>
          <w:sz w:val="24"/>
          <w:szCs w:val="24"/>
        </w:rPr>
      </w:pPr>
      <w:r w:rsidRPr="00A17880">
        <w:rPr>
          <w:rFonts w:ascii="Times New Roman" w:eastAsia="Calibri" w:hAnsi="Times New Roman" w:cs="Times New Roman"/>
          <w:sz w:val="24"/>
          <w:szCs w:val="24"/>
        </w:rPr>
        <w:t xml:space="preserve">Государственное бюджетное профессиональное образовательное учреждение </w:t>
      </w:r>
    </w:p>
    <w:p w:rsidR="00A17880" w:rsidRPr="00A17880" w:rsidRDefault="00A17880" w:rsidP="00A17880">
      <w:pPr>
        <w:spacing w:after="0" w:line="240" w:lineRule="auto"/>
        <w:jc w:val="center"/>
        <w:rPr>
          <w:rFonts w:ascii="Times New Roman" w:eastAsia="Calibri" w:hAnsi="Times New Roman" w:cs="Times New Roman"/>
          <w:sz w:val="24"/>
          <w:szCs w:val="24"/>
        </w:rPr>
      </w:pPr>
      <w:r w:rsidRPr="00A17880">
        <w:rPr>
          <w:rFonts w:ascii="Times New Roman" w:eastAsia="Calibri" w:hAnsi="Times New Roman" w:cs="Times New Roman"/>
          <w:sz w:val="24"/>
          <w:szCs w:val="24"/>
        </w:rPr>
        <w:t>Московской области</w:t>
      </w:r>
    </w:p>
    <w:p w:rsidR="00A17880" w:rsidRPr="00A17880" w:rsidRDefault="00A17880" w:rsidP="00A17880">
      <w:pPr>
        <w:spacing w:after="0" w:line="240" w:lineRule="auto"/>
        <w:jc w:val="center"/>
        <w:rPr>
          <w:rFonts w:ascii="Times New Roman" w:eastAsia="Calibri" w:hAnsi="Times New Roman" w:cs="Times New Roman"/>
          <w:sz w:val="24"/>
          <w:szCs w:val="24"/>
        </w:rPr>
      </w:pPr>
      <w:r w:rsidRPr="00A17880">
        <w:rPr>
          <w:rFonts w:ascii="Times New Roman" w:eastAsia="Calibri" w:hAnsi="Times New Roman" w:cs="Times New Roman"/>
          <w:sz w:val="24"/>
          <w:szCs w:val="24"/>
        </w:rPr>
        <w:t>«Чеховский техникум»</w:t>
      </w:r>
      <w:r w:rsidR="00314607">
        <w:rPr>
          <w:rFonts w:ascii="Times New Roman" w:eastAsia="Calibri" w:hAnsi="Times New Roman" w:cs="Times New Roman"/>
          <w:sz w:val="24"/>
          <w:szCs w:val="24"/>
        </w:rPr>
        <w:t xml:space="preserve"> СП-3</w:t>
      </w:r>
    </w:p>
    <w:p w:rsidR="00A17880" w:rsidRPr="00A17880" w:rsidRDefault="00A17880" w:rsidP="00A17880">
      <w:pPr>
        <w:spacing w:after="0" w:line="240" w:lineRule="auto"/>
        <w:jc w:val="center"/>
        <w:rPr>
          <w:rFonts w:ascii="Times New Roman" w:eastAsia="Calibri" w:hAnsi="Times New Roman" w:cs="Times New Roman"/>
          <w:sz w:val="24"/>
          <w:szCs w:val="24"/>
        </w:rPr>
      </w:pPr>
      <w:r w:rsidRPr="00A17880">
        <w:rPr>
          <w:rFonts w:ascii="Times New Roman" w:eastAsia="Calibri" w:hAnsi="Times New Roman" w:cs="Times New Roman"/>
          <w:sz w:val="24"/>
          <w:szCs w:val="24"/>
        </w:rPr>
        <w:br/>
      </w:r>
    </w:p>
    <w:p w:rsidR="00A17880" w:rsidRPr="00A17880" w:rsidRDefault="00A17880" w:rsidP="00A17880">
      <w:pPr>
        <w:spacing w:after="0" w:line="240" w:lineRule="auto"/>
        <w:rPr>
          <w:rFonts w:ascii="Times New Roman" w:eastAsia="Calibri" w:hAnsi="Times New Roman" w:cs="Times New Roman"/>
          <w:sz w:val="24"/>
          <w:szCs w:val="24"/>
        </w:rPr>
      </w:pPr>
    </w:p>
    <w:p w:rsidR="00A17880" w:rsidRPr="00A17880" w:rsidRDefault="00A17880" w:rsidP="00A17880">
      <w:pPr>
        <w:autoSpaceDE w:val="0"/>
        <w:spacing w:after="0" w:line="240" w:lineRule="auto"/>
        <w:jc w:val="right"/>
        <w:rPr>
          <w:rFonts w:ascii="Times New Roman" w:eastAsia="Calibri" w:hAnsi="Times New Roman" w:cs="Times New Roman"/>
          <w:b/>
          <w:caps/>
          <w:sz w:val="24"/>
          <w:szCs w:val="24"/>
        </w:rPr>
      </w:pPr>
      <w:r w:rsidRPr="00A17880">
        <w:rPr>
          <w:rFonts w:ascii="Times New Roman" w:eastAsia="Calibri" w:hAnsi="Times New Roman" w:cs="Times New Roman"/>
          <w:sz w:val="24"/>
          <w:szCs w:val="24"/>
        </w:rPr>
        <w:t>УТВЕРЖДАЮ</w:t>
      </w:r>
      <w:r w:rsidRPr="00A17880">
        <w:rPr>
          <w:rFonts w:ascii="Times New Roman" w:eastAsia="Calibri" w:hAnsi="Times New Roman" w:cs="Times New Roman"/>
          <w:sz w:val="24"/>
          <w:szCs w:val="24"/>
        </w:rPr>
        <w:br/>
        <w:t>Зам. директора по УР ________________________</w:t>
      </w:r>
      <w:r w:rsidRPr="00A17880">
        <w:rPr>
          <w:rFonts w:ascii="Times New Roman" w:eastAsia="Calibri" w:hAnsi="Times New Roman" w:cs="Times New Roman"/>
          <w:sz w:val="24"/>
          <w:szCs w:val="24"/>
        </w:rPr>
        <w:br/>
        <w:t>_________________О.В. Москвитина</w:t>
      </w:r>
      <w:r w:rsidRPr="00A17880">
        <w:rPr>
          <w:rFonts w:ascii="Times New Roman" w:eastAsia="Calibri" w:hAnsi="Times New Roman" w:cs="Times New Roman"/>
          <w:sz w:val="24"/>
          <w:szCs w:val="24"/>
        </w:rPr>
        <w:br/>
        <w:t>«______» ___________________ 2017 г.</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Calibri" w:hAnsi="Times New Roman" w:cs="Times New Roman"/>
          <w:b/>
          <w:caps/>
          <w:sz w:val="24"/>
          <w:szCs w:val="24"/>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Calibri" w:hAnsi="Times New Roman" w:cs="Times New Roman"/>
          <w:b/>
          <w:caps/>
          <w:sz w:val="24"/>
          <w:szCs w:val="24"/>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Calibri" w:hAnsi="Times New Roman" w:cs="Times New Roman"/>
          <w:b/>
          <w:caps/>
          <w:sz w:val="24"/>
          <w:szCs w:val="24"/>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Calibri" w:hAnsi="Times New Roman" w:cs="Times New Roman"/>
          <w:b/>
          <w:caps/>
          <w:sz w:val="24"/>
          <w:szCs w:val="24"/>
          <w:u w:val="single"/>
        </w:rPr>
      </w:pPr>
      <w:r w:rsidRPr="00A17880">
        <w:rPr>
          <w:rFonts w:ascii="Times New Roman" w:eastAsia="Calibri" w:hAnsi="Times New Roman" w:cs="Times New Roman"/>
          <w:b/>
          <w:caps/>
          <w:sz w:val="24"/>
          <w:szCs w:val="24"/>
        </w:rPr>
        <w:t>РАБОЧАЯ ПРОГРАММа УЧЕБНОЙ ДИСЦИПЛИНЫ</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Calibri" w:hAnsi="Times New Roman" w:cs="Times New Roman"/>
          <w:b/>
          <w:caps/>
          <w:sz w:val="24"/>
          <w:szCs w:val="24"/>
          <w:u w:val="single"/>
        </w:rPr>
      </w:pPr>
    </w:p>
    <w:p w:rsidR="00A17880" w:rsidRPr="00A17880" w:rsidRDefault="00A17880" w:rsidP="00A17880">
      <w:pPr>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Физическая культура</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A17880" w:rsidRPr="00B64EC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A17880">
        <w:rPr>
          <w:rFonts w:ascii="Times New Roman" w:eastAsia="Calibri" w:hAnsi="Times New Roman" w:cs="Times New Roman"/>
          <w:sz w:val="24"/>
          <w:szCs w:val="24"/>
        </w:rPr>
        <w:t>Рабочая программа учебной дисциплины</w:t>
      </w:r>
      <w:r w:rsidRPr="00A17880">
        <w:rPr>
          <w:rFonts w:ascii="Times New Roman" w:eastAsia="Calibri" w:hAnsi="Times New Roman" w:cs="Times New Roman"/>
          <w:caps/>
          <w:sz w:val="24"/>
          <w:szCs w:val="24"/>
        </w:rPr>
        <w:t xml:space="preserve"> </w:t>
      </w:r>
      <w:r w:rsidRPr="00A17880">
        <w:rPr>
          <w:rFonts w:ascii="Times New Roman" w:eastAsia="Calibri" w:hAnsi="Times New Roman" w:cs="Times New Roman"/>
          <w:sz w:val="24"/>
          <w:szCs w:val="24"/>
        </w:rPr>
        <w:t>разработана на основе Федерального государственного образовательного стандарта по профессии среднего профессионального обра</w:t>
      </w:r>
      <w:r w:rsidR="004E0411">
        <w:rPr>
          <w:rFonts w:ascii="Times New Roman" w:eastAsia="Calibri" w:hAnsi="Times New Roman" w:cs="Times New Roman"/>
          <w:sz w:val="24"/>
          <w:szCs w:val="24"/>
        </w:rPr>
        <w:t xml:space="preserve">зования по профессии   </w:t>
      </w:r>
      <w:r w:rsidR="004E0411" w:rsidRPr="00B64EC0">
        <w:rPr>
          <w:rFonts w:ascii="Times New Roman" w:eastAsia="Calibri" w:hAnsi="Times New Roman" w:cs="Times New Roman"/>
          <w:b/>
          <w:sz w:val="24"/>
          <w:szCs w:val="24"/>
        </w:rPr>
        <w:t>15.01.05 Сварщик ручной и частично механизированной сварки</w:t>
      </w:r>
      <w:r w:rsidR="00B64EC0">
        <w:rPr>
          <w:rFonts w:ascii="Times New Roman" w:eastAsia="Calibri" w:hAnsi="Times New Roman" w:cs="Times New Roman"/>
          <w:b/>
          <w:sz w:val="24"/>
          <w:szCs w:val="24"/>
        </w:rPr>
        <w:t xml:space="preserve"> (наплавки)</w:t>
      </w:r>
      <w:r w:rsidR="004E0411" w:rsidRPr="00B64EC0">
        <w:rPr>
          <w:rFonts w:ascii="Times New Roman" w:eastAsia="Calibri" w:hAnsi="Times New Roman" w:cs="Times New Roman"/>
          <w:b/>
          <w:sz w:val="24"/>
          <w:szCs w:val="24"/>
        </w:rPr>
        <w:t>.</w:t>
      </w:r>
    </w:p>
    <w:p w:rsidR="00A17880" w:rsidRPr="00B64EC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Calibri" w:hAnsi="Times New Roman" w:cs="Times New Roman"/>
          <w:b/>
          <w:i/>
          <w:sz w:val="24"/>
          <w:szCs w:val="24"/>
          <w:vertAlign w:val="superscript"/>
        </w:rPr>
      </w:pPr>
    </w:p>
    <w:p w:rsidR="00A17880" w:rsidRPr="00A17880" w:rsidRDefault="00A17880" w:rsidP="00A17880">
      <w:pPr>
        <w:tabs>
          <w:tab w:val="left" w:pos="0"/>
          <w:tab w:val="left" w:pos="2977"/>
        </w:tabs>
        <w:spacing w:after="0" w:line="240" w:lineRule="auto"/>
        <w:rPr>
          <w:rFonts w:ascii="Times New Roman" w:eastAsia="Times New Roman" w:hAnsi="Times New Roman" w:cs="Times New Roman"/>
          <w:sz w:val="24"/>
          <w:szCs w:val="24"/>
          <w:lang w:eastAsia="zh-CN"/>
        </w:rPr>
      </w:pPr>
    </w:p>
    <w:p w:rsidR="00A17880" w:rsidRPr="00A17880" w:rsidRDefault="00A17880" w:rsidP="00A17880">
      <w:pPr>
        <w:tabs>
          <w:tab w:val="left" w:pos="0"/>
          <w:tab w:val="left" w:pos="2977"/>
        </w:tabs>
        <w:spacing w:after="0" w:line="240" w:lineRule="auto"/>
        <w:rPr>
          <w:rFonts w:ascii="Times New Roman" w:eastAsia="Times New Roman" w:hAnsi="Times New Roman" w:cs="Times New Roman"/>
          <w:sz w:val="24"/>
          <w:szCs w:val="24"/>
          <w:lang w:eastAsia="zh-CN"/>
        </w:rPr>
      </w:pPr>
      <w:r w:rsidRPr="00A17880">
        <w:rPr>
          <w:rFonts w:ascii="Times New Roman" w:eastAsia="Times New Roman" w:hAnsi="Times New Roman" w:cs="Times New Roman"/>
          <w:sz w:val="24"/>
          <w:szCs w:val="24"/>
          <w:lang w:eastAsia="zh-CN"/>
        </w:rPr>
        <w:t>Организация-разработчик: Государственное бюджетное профессиональное образовательное учреждение    Московской области   «Чеховский техникум»</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314607" w:rsidRPr="00575884" w:rsidRDefault="00A17880" w:rsidP="00314607">
      <w:pPr>
        <w:spacing w:after="0" w:line="240" w:lineRule="auto"/>
        <w:ind w:firstLine="567"/>
        <w:jc w:val="both"/>
        <w:outlineLvl w:val="2"/>
        <w:rPr>
          <w:rFonts w:ascii="Times New Roman" w:eastAsia="Times New Roman" w:hAnsi="Times New Roman" w:cs="Times New Roman"/>
          <w:sz w:val="24"/>
          <w:szCs w:val="24"/>
          <w:lang w:eastAsia="ru-RU"/>
        </w:rPr>
      </w:pPr>
      <w:r w:rsidRPr="00A17880">
        <w:rPr>
          <w:rFonts w:ascii="Times New Roman" w:eastAsia="Calibri" w:hAnsi="Times New Roman" w:cs="Times New Roman"/>
          <w:sz w:val="24"/>
          <w:szCs w:val="24"/>
        </w:rPr>
        <w:t xml:space="preserve">Разработчик: </w:t>
      </w:r>
      <w:r w:rsidR="00314607">
        <w:rPr>
          <w:rFonts w:ascii="Times New Roman" w:eastAsia="Times New Roman" w:hAnsi="Times New Roman" w:cs="Times New Roman"/>
          <w:sz w:val="24"/>
          <w:szCs w:val="24"/>
          <w:lang w:eastAsia="ru-RU"/>
        </w:rPr>
        <w:t xml:space="preserve">преподаватель физической культуры ГБПОУ МО «Чеховский техникум» </w:t>
      </w:r>
    </w:p>
    <w:p w:rsidR="00314607" w:rsidRDefault="00314607" w:rsidP="00314607">
      <w:pPr>
        <w:spacing w:after="0" w:line="240" w:lineRule="auto"/>
        <w:ind w:firstLine="567"/>
        <w:jc w:val="both"/>
        <w:outlineLvl w:val="2"/>
        <w:rPr>
          <w:rFonts w:ascii="Times New Roman" w:eastAsia="Times New Roman" w:hAnsi="Times New Roman" w:cs="Times New Roman"/>
          <w:sz w:val="24"/>
          <w:szCs w:val="24"/>
          <w:lang w:eastAsia="ru-RU"/>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Calibri" w:hAnsi="Times New Roman" w:cs="Times New Roman"/>
          <w:sz w:val="24"/>
          <w:szCs w:val="24"/>
        </w:rPr>
      </w:pPr>
      <w:r w:rsidRPr="00A17880">
        <w:rPr>
          <w:rFonts w:ascii="Times New Roman" w:eastAsia="Calibri" w:hAnsi="Times New Roman" w:cs="Times New Roman"/>
          <w:color w:val="FFFFFF"/>
          <w:sz w:val="24"/>
          <w:szCs w:val="24"/>
        </w:rPr>
        <w:t xml:space="preserve">Рассмотрена и </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Рассмотрена и рекомендована к утверждению</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 xml:space="preserve">на заседании предметно-цикловой комиссии </w:t>
      </w:r>
    </w:p>
    <w:p w:rsidR="00A17880" w:rsidRPr="00A17880" w:rsidRDefault="004E0411"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профессии «Сварщик  ручной и частично механизированной сварки</w:t>
      </w:r>
      <w:r w:rsidR="00B64EC0">
        <w:rPr>
          <w:rFonts w:ascii="Times New Roman" w:eastAsia="Calibri" w:hAnsi="Times New Roman" w:cs="Times New Roman"/>
          <w:sz w:val="24"/>
          <w:szCs w:val="24"/>
        </w:rPr>
        <w:t xml:space="preserve"> (наплавки)</w:t>
      </w:r>
      <w:r w:rsidR="00A17880" w:rsidRPr="00A17880">
        <w:rPr>
          <w:rFonts w:ascii="Times New Roman" w:eastAsia="Calibri" w:hAnsi="Times New Roman" w:cs="Times New Roman"/>
          <w:sz w:val="24"/>
          <w:szCs w:val="24"/>
        </w:rPr>
        <w:t>»</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протокол № ____ от ______________ 2017 г.</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Председатель</w:t>
      </w:r>
      <w:r>
        <w:rPr>
          <w:rFonts w:ascii="Times New Roman" w:eastAsia="Calibri" w:hAnsi="Times New Roman" w:cs="Times New Roman"/>
          <w:sz w:val="24"/>
          <w:szCs w:val="24"/>
        </w:rPr>
        <w:t xml:space="preserve"> ПЦК ____________________________</w:t>
      </w:r>
    </w:p>
    <w:p w:rsidR="00A17880" w:rsidRPr="00A17880" w:rsidRDefault="00A17880" w:rsidP="00A1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A17880" w:rsidRPr="00A17880" w:rsidRDefault="00A17880" w:rsidP="00A17880">
      <w:pPr>
        <w:spacing w:after="0" w:line="240" w:lineRule="auto"/>
        <w:rPr>
          <w:rFonts w:ascii="Times New Roman" w:eastAsia="Calibri" w:hAnsi="Times New Roman" w:cs="Times New Roman"/>
          <w:sz w:val="24"/>
          <w:szCs w:val="24"/>
        </w:rPr>
      </w:pPr>
    </w:p>
    <w:p w:rsidR="00A17880" w:rsidRPr="00A17880" w:rsidRDefault="00A17880" w:rsidP="00A17880">
      <w:pPr>
        <w:spacing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Согласовано с методистом</w:t>
      </w:r>
    </w:p>
    <w:p w:rsidR="00A17880" w:rsidRPr="00A17880" w:rsidRDefault="00A17880" w:rsidP="00A178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w:t>
      </w:r>
    </w:p>
    <w:p w:rsidR="00A17880" w:rsidRPr="00A17880" w:rsidRDefault="00A17880" w:rsidP="00A17880">
      <w:pPr>
        <w:spacing w:after="0" w:line="240" w:lineRule="auto"/>
        <w:rPr>
          <w:rFonts w:ascii="Times New Roman" w:eastAsia="Calibri" w:hAnsi="Times New Roman" w:cs="Times New Roman"/>
          <w:sz w:val="24"/>
          <w:szCs w:val="24"/>
        </w:rPr>
      </w:pPr>
      <w:r w:rsidRPr="00A17880">
        <w:rPr>
          <w:rFonts w:ascii="Times New Roman" w:eastAsia="Calibri" w:hAnsi="Times New Roman" w:cs="Times New Roman"/>
          <w:sz w:val="24"/>
          <w:szCs w:val="24"/>
        </w:rPr>
        <w:t>__________________2017 г.</w:t>
      </w:r>
    </w:p>
    <w:p w:rsidR="002A24E8" w:rsidRDefault="002A24E8" w:rsidP="00A17880">
      <w:pPr>
        <w:spacing w:after="0" w:line="240" w:lineRule="auto"/>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2A24E8" w:rsidRDefault="002A24E8" w:rsidP="002A24E8">
      <w:pPr>
        <w:spacing w:after="0" w:line="240" w:lineRule="auto"/>
        <w:jc w:val="center"/>
        <w:outlineLvl w:val="2"/>
        <w:rPr>
          <w:rFonts w:ascii="Times New Roman" w:eastAsia="Times New Roman" w:hAnsi="Times New Roman" w:cs="Times New Roman"/>
          <w:b/>
          <w:bCs/>
          <w:sz w:val="28"/>
          <w:szCs w:val="28"/>
          <w:lang w:eastAsia="ru-RU"/>
        </w:rPr>
      </w:pPr>
    </w:p>
    <w:p w:rsidR="004E0411" w:rsidRDefault="004E0411" w:rsidP="002A24E8">
      <w:pPr>
        <w:spacing w:after="0" w:line="240" w:lineRule="auto"/>
        <w:jc w:val="center"/>
        <w:outlineLvl w:val="2"/>
        <w:rPr>
          <w:rFonts w:ascii="Times New Roman" w:eastAsia="Times New Roman" w:hAnsi="Times New Roman" w:cs="Times New Roman"/>
          <w:b/>
          <w:bCs/>
          <w:sz w:val="28"/>
          <w:szCs w:val="28"/>
          <w:lang w:eastAsia="ru-RU"/>
        </w:rPr>
      </w:pPr>
    </w:p>
    <w:bookmarkEnd w:id="0"/>
    <w:p w:rsidR="004E0411" w:rsidRDefault="004E0411" w:rsidP="002A24E8">
      <w:pPr>
        <w:spacing w:after="0" w:line="240" w:lineRule="auto"/>
        <w:jc w:val="center"/>
        <w:outlineLvl w:val="2"/>
        <w:rPr>
          <w:rFonts w:ascii="Times New Roman" w:eastAsia="Times New Roman" w:hAnsi="Times New Roman" w:cs="Times New Roman"/>
          <w:b/>
          <w:bCs/>
          <w:sz w:val="28"/>
          <w:szCs w:val="28"/>
          <w:lang w:eastAsia="ru-RU"/>
        </w:rPr>
      </w:pPr>
    </w:p>
    <w:p w:rsidR="00A17880" w:rsidRDefault="00A17880" w:rsidP="00314607">
      <w:pPr>
        <w:spacing w:after="0" w:line="240" w:lineRule="auto"/>
        <w:outlineLvl w:val="2"/>
        <w:rPr>
          <w:rFonts w:ascii="Times New Roman" w:eastAsia="Times New Roman" w:hAnsi="Times New Roman" w:cs="Times New Roman"/>
          <w:sz w:val="28"/>
          <w:szCs w:val="28"/>
          <w:lang w:eastAsia="ru-RU"/>
        </w:rPr>
      </w:pPr>
    </w:p>
    <w:p w:rsidR="00A17880" w:rsidRDefault="00A17880" w:rsidP="00FE3F4E">
      <w:pPr>
        <w:spacing w:after="0" w:line="240" w:lineRule="auto"/>
        <w:ind w:firstLine="567"/>
        <w:jc w:val="center"/>
        <w:outlineLvl w:val="2"/>
        <w:rPr>
          <w:rFonts w:ascii="Times New Roman" w:eastAsia="Times New Roman" w:hAnsi="Times New Roman" w:cs="Times New Roman"/>
          <w:sz w:val="28"/>
          <w:szCs w:val="28"/>
          <w:lang w:eastAsia="ru-RU"/>
        </w:rPr>
      </w:pPr>
    </w:p>
    <w:p w:rsidR="00FE3F4E" w:rsidRDefault="00FE3F4E" w:rsidP="00FE3F4E">
      <w:pPr>
        <w:spacing w:after="0" w:line="240" w:lineRule="auto"/>
        <w:ind w:firstLine="567"/>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1C3E99" w:rsidRDefault="001C3E99" w:rsidP="00FE3F4E">
      <w:pPr>
        <w:spacing w:after="0" w:line="240" w:lineRule="auto"/>
        <w:ind w:firstLine="567"/>
        <w:jc w:val="center"/>
        <w:outlineLvl w:val="2"/>
        <w:rPr>
          <w:rFonts w:ascii="Times New Roman" w:eastAsia="Times New Roman" w:hAnsi="Times New Roman" w:cs="Times New Roman"/>
          <w:sz w:val="28"/>
          <w:szCs w:val="28"/>
          <w:lang w:eastAsia="ru-RU"/>
        </w:rPr>
      </w:pPr>
    </w:p>
    <w:p w:rsidR="00FE3F4E" w:rsidRDefault="00FE3F4E"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Паспорт программы учебной дисциплины «Физическая культура»……</w:t>
      </w:r>
      <w:r w:rsidR="001C3E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FE3F4E" w:rsidRDefault="00FE3F4E"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Структура учебной дисциплины «Физическая культура</w:t>
      </w:r>
      <w:r w:rsidR="001C3E99">
        <w:rPr>
          <w:rFonts w:ascii="Times New Roman" w:eastAsia="Times New Roman" w:hAnsi="Times New Roman" w:cs="Times New Roman"/>
          <w:sz w:val="28"/>
          <w:szCs w:val="28"/>
          <w:lang w:eastAsia="ru-RU"/>
        </w:rPr>
        <w:t>»…</w:t>
      </w:r>
      <w:r w:rsidR="000D19CA">
        <w:rPr>
          <w:rFonts w:ascii="Times New Roman" w:eastAsia="Times New Roman" w:hAnsi="Times New Roman" w:cs="Times New Roman"/>
          <w:sz w:val="28"/>
          <w:szCs w:val="28"/>
          <w:lang w:eastAsia="ru-RU"/>
        </w:rPr>
        <w:t>……………..</w:t>
      </w:r>
      <w:r w:rsidR="00260EEA">
        <w:rPr>
          <w:rFonts w:ascii="Times New Roman" w:eastAsia="Times New Roman" w:hAnsi="Times New Roman" w:cs="Times New Roman"/>
          <w:sz w:val="28"/>
          <w:szCs w:val="28"/>
          <w:lang w:eastAsia="ru-RU"/>
        </w:rPr>
        <w:t>6</w:t>
      </w:r>
    </w:p>
    <w:p w:rsidR="000D19CA" w:rsidRDefault="000D19CA" w:rsidP="00FE3F4E">
      <w:pPr>
        <w:spacing w:after="0" w:line="240" w:lineRule="auto"/>
        <w:jc w:val="both"/>
        <w:outlineLvl w:val="2"/>
        <w:rPr>
          <w:rFonts w:ascii="Times New Roman" w:eastAsia="Times New Roman" w:hAnsi="Times New Roman" w:cs="Times New Roman"/>
          <w:sz w:val="28"/>
          <w:szCs w:val="28"/>
          <w:lang w:eastAsia="ru-RU"/>
        </w:rPr>
      </w:pPr>
    </w:p>
    <w:p w:rsidR="000D19CA"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D1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учебной дисциплины «Физическая культура»………………7</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C3E99">
        <w:rPr>
          <w:rFonts w:ascii="Times New Roman" w:eastAsia="Times New Roman" w:hAnsi="Times New Roman" w:cs="Times New Roman"/>
          <w:sz w:val="28"/>
          <w:szCs w:val="28"/>
          <w:lang w:eastAsia="ru-RU"/>
        </w:rPr>
        <w:t xml:space="preserve">. Условия реализации </w:t>
      </w:r>
      <w:r w:rsidR="00F8414C">
        <w:rPr>
          <w:rFonts w:ascii="Times New Roman" w:eastAsia="Times New Roman" w:hAnsi="Times New Roman" w:cs="Times New Roman"/>
          <w:sz w:val="28"/>
          <w:szCs w:val="28"/>
          <w:lang w:eastAsia="ru-RU"/>
        </w:rPr>
        <w:t xml:space="preserve">учебной дисциплины </w:t>
      </w:r>
      <w:r w:rsidR="001C3E99">
        <w:rPr>
          <w:rFonts w:ascii="Times New Roman" w:eastAsia="Times New Roman" w:hAnsi="Times New Roman" w:cs="Times New Roman"/>
          <w:sz w:val="28"/>
          <w:szCs w:val="28"/>
          <w:lang w:eastAsia="ru-RU"/>
        </w:rPr>
        <w:t>«Физическая культура</w:t>
      </w:r>
      <w:r w:rsidR="00F8414C">
        <w:rPr>
          <w:rFonts w:ascii="Times New Roman" w:eastAsia="Times New Roman" w:hAnsi="Times New Roman" w:cs="Times New Roman"/>
          <w:sz w:val="28"/>
          <w:szCs w:val="28"/>
          <w:lang w:eastAsia="ru-RU"/>
        </w:rPr>
        <w:t>»……………………………………………………………….</w:t>
      </w:r>
      <w:r w:rsidR="001C3E99">
        <w:rPr>
          <w:rFonts w:ascii="Times New Roman" w:eastAsia="Times New Roman" w:hAnsi="Times New Roman" w:cs="Times New Roman"/>
          <w:sz w:val="28"/>
          <w:szCs w:val="28"/>
          <w:lang w:eastAsia="ru-RU"/>
        </w:rPr>
        <w:t>………</w:t>
      </w:r>
      <w:r w:rsidR="00000445">
        <w:rPr>
          <w:rFonts w:ascii="Times New Roman" w:eastAsia="Times New Roman" w:hAnsi="Times New Roman" w:cs="Times New Roman"/>
          <w:sz w:val="28"/>
          <w:szCs w:val="28"/>
          <w:lang w:eastAsia="ru-RU"/>
        </w:rPr>
        <w:t>10</w:t>
      </w:r>
    </w:p>
    <w:p w:rsidR="001C3E9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Default="000D19CA"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3E99">
        <w:rPr>
          <w:rFonts w:ascii="Times New Roman" w:eastAsia="Times New Roman" w:hAnsi="Times New Roman" w:cs="Times New Roman"/>
          <w:sz w:val="28"/>
          <w:szCs w:val="28"/>
          <w:lang w:eastAsia="ru-RU"/>
        </w:rPr>
        <w:t>. Контроль и оценка результатов</w:t>
      </w:r>
      <w:r w:rsidR="001C3E99" w:rsidRPr="001C3E99">
        <w:rPr>
          <w:rFonts w:ascii="Times New Roman" w:eastAsia="Times New Roman" w:hAnsi="Times New Roman" w:cs="Times New Roman"/>
          <w:sz w:val="28"/>
          <w:szCs w:val="28"/>
          <w:lang w:eastAsia="ru-RU"/>
        </w:rPr>
        <w:t xml:space="preserve"> </w:t>
      </w:r>
      <w:r w:rsidR="001C3E99">
        <w:rPr>
          <w:rFonts w:ascii="Times New Roman" w:eastAsia="Times New Roman" w:hAnsi="Times New Roman" w:cs="Times New Roman"/>
          <w:sz w:val="28"/>
          <w:szCs w:val="28"/>
          <w:lang w:eastAsia="ru-RU"/>
        </w:rPr>
        <w:t>учебной дисциплины «Физическая</w:t>
      </w: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Культура</w:t>
      </w:r>
      <w:r w:rsidR="000D19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B1F96">
        <w:rPr>
          <w:rFonts w:ascii="Times New Roman" w:eastAsia="Times New Roman" w:hAnsi="Times New Roman" w:cs="Times New Roman"/>
          <w:sz w:val="28"/>
          <w:szCs w:val="28"/>
          <w:lang w:eastAsia="ru-RU"/>
        </w:rPr>
        <w:t>..11</w:t>
      </w: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CD6889" w:rsidRDefault="00CD6889" w:rsidP="00FE3F4E">
      <w:pPr>
        <w:spacing w:after="0" w:line="240" w:lineRule="auto"/>
        <w:jc w:val="both"/>
        <w:outlineLvl w:val="2"/>
        <w:rPr>
          <w:rFonts w:ascii="Times New Roman" w:eastAsia="Times New Roman" w:hAnsi="Times New Roman" w:cs="Times New Roman"/>
          <w:sz w:val="28"/>
          <w:szCs w:val="28"/>
          <w:lang w:eastAsia="ru-RU"/>
        </w:rPr>
      </w:pPr>
    </w:p>
    <w:p w:rsidR="000D19CA" w:rsidRPr="000D19CA" w:rsidRDefault="000D19CA" w:rsidP="00FE3F4E">
      <w:pPr>
        <w:spacing w:after="0" w:line="240" w:lineRule="auto"/>
        <w:jc w:val="both"/>
        <w:outlineLvl w:val="2"/>
        <w:rPr>
          <w:rFonts w:ascii="Times New Roman" w:eastAsia="Times New Roman" w:hAnsi="Times New Roman" w:cs="Times New Roman"/>
          <w:sz w:val="28"/>
          <w:szCs w:val="28"/>
          <w:lang w:eastAsia="ru-RU"/>
        </w:rPr>
      </w:pPr>
    </w:p>
    <w:p w:rsidR="00CD6889" w:rsidRPr="00CD6889" w:rsidRDefault="00CD688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1C3E99" w:rsidRPr="00BB5139" w:rsidRDefault="001C3E99" w:rsidP="00FE3F4E">
      <w:pPr>
        <w:spacing w:after="0" w:line="240" w:lineRule="auto"/>
        <w:jc w:val="both"/>
        <w:outlineLvl w:val="2"/>
        <w:rPr>
          <w:rFonts w:ascii="Times New Roman" w:eastAsia="Times New Roman" w:hAnsi="Times New Roman" w:cs="Times New Roman"/>
          <w:sz w:val="28"/>
          <w:szCs w:val="28"/>
          <w:lang w:eastAsia="ru-RU"/>
        </w:rPr>
      </w:pPr>
    </w:p>
    <w:p w:rsidR="00FE3F4E" w:rsidRPr="00E5051D" w:rsidRDefault="00FE3F4E" w:rsidP="00E5051D">
      <w:pPr>
        <w:spacing w:after="0" w:line="240" w:lineRule="auto"/>
        <w:ind w:firstLine="567"/>
        <w:jc w:val="both"/>
        <w:outlineLvl w:val="2"/>
        <w:rPr>
          <w:rFonts w:ascii="Times New Roman" w:eastAsia="Times New Roman" w:hAnsi="Times New Roman" w:cs="Times New Roman"/>
          <w:bCs/>
          <w:sz w:val="24"/>
          <w:szCs w:val="24"/>
          <w:lang w:eastAsia="ru-RU"/>
        </w:rPr>
      </w:pPr>
    </w:p>
    <w:p w:rsidR="001C3E99" w:rsidRDefault="001C3E99" w:rsidP="002A24E8">
      <w:pPr>
        <w:spacing w:after="0" w:line="240" w:lineRule="auto"/>
        <w:ind w:firstLine="567"/>
        <w:jc w:val="both"/>
        <w:rPr>
          <w:rFonts w:ascii="Times New Roman" w:eastAsia="Times New Roman" w:hAnsi="Times New Roman" w:cs="Times New Roman"/>
          <w:b/>
          <w:sz w:val="28"/>
          <w:szCs w:val="28"/>
          <w:lang w:eastAsia="ru-RU"/>
        </w:rPr>
      </w:pPr>
      <w:r w:rsidRPr="001C3E99">
        <w:rPr>
          <w:rFonts w:ascii="Times New Roman" w:eastAsia="Times New Roman" w:hAnsi="Times New Roman" w:cs="Times New Roman"/>
          <w:b/>
          <w:sz w:val="28"/>
          <w:szCs w:val="28"/>
          <w:lang w:val="en-US" w:eastAsia="ru-RU"/>
        </w:rPr>
        <w:t>I</w:t>
      </w:r>
      <w:r w:rsidRPr="001C3E99">
        <w:rPr>
          <w:rFonts w:ascii="Times New Roman" w:eastAsia="Times New Roman" w:hAnsi="Times New Roman" w:cs="Times New Roman"/>
          <w:b/>
          <w:sz w:val="28"/>
          <w:szCs w:val="28"/>
          <w:lang w:eastAsia="ru-RU"/>
        </w:rPr>
        <w:t>. Паспорт программы учебной дисциплины «Физическая культура»</w:t>
      </w:r>
    </w:p>
    <w:p w:rsidR="001C3E99" w:rsidRPr="00BB5139" w:rsidRDefault="001C3E99" w:rsidP="002A24E8">
      <w:pPr>
        <w:spacing w:after="0" w:line="240" w:lineRule="auto"/>
        <w:ind w:firstLine="567"/>
        <w:jc w:val="both"/>
        <w:rPr>
          <w:rFonts w:ascii="Times New Roman" w:eastAsia="Times New Roman" w:hAnsi="Times New Roman" w:cs="Times New Roman"/>
          <w:b/>
          <w:sz w:val="28"/>
          <w:szCs w:val="28"/>
          <w:lang w:eastAsia="ru-RU"/>
        </w:rPr>
      </w:pPr>
    </w:p>
    <w:p w:rsidR="001C3E99" w:rsidRPr="001C3E99" w:rsidRDefault="001C3E99" w:rsidP="002A24E8">
      <w:pPr>
        <w:spacing w:after="0" w:line="240" w:lineRule="auto"/>
        <w:ind w:firstLine="567"/>
        <w:jc w:val="both"/>
        <w:rPr>
          <w:rFonts w:ascii="Times New Roman" w:eastAsia="Times New Roman" w:hAnsi="Times New Roman" w:cs="Times New Roman"/>
          <w:b/>
          <w:sz w:val="24"/>
          <w:szCs w:val="24"/>
          <w:lang w:eastAsia="ru-RU"/>
        </w:rPr>
      </w:pPr>
      <w:r w:rsidRPr="001C3E9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r w:rsidRPr="001C3E9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Область применения программы</w:t>
      </w:r>
    </w:p>
    <w:p w:rsidR="001C3E99" w:rsidRDefault="002A24E8" w:rsidP="002A24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3BDD">
        <w:rPr>
          <w:rFonts w:ascii="Times New Roman" w:eastAsia="Times New Roman" w:hAnsi="Times New Roman" w:cs="Times New Roman"/>
          <w:sz w:val="24"/>
          <w:szCs w:val="24"/>
          <w:lang w:eastAsia="ru-RU"/>
        </w:rPr>
        <w:t>рограмма учебной дисциплины «Физическая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1C3E99" w:rsidRDefault="001C3E99" w:rsidP="002A24E8">
      <w:pPr>
        <w:spacing w:after="0" w:line="240" w:lineRule="auto"/>
        <w:ind w:firstLine="567"/>
        <w:jc w:val="both"/>
        <w:rPr>
          <w:rFonts w:ascii="Times New Roman" w:eastAsia="Times New Roman" w:hAnsi="Times New Roman" w:cs="Times New Roman"/>
          <w:sz w:val="24"/>
          <w:szCs w:val="24"/>
          <w:lang w:eastAsia="ru-RU"/>
        </w:rPr>
      </w:pPr>
    </w:p>
    <w:p w:rsidR="001C3E99" w:rsidRDefault="001C3E99" w:rsidP="002A24E8">
      <w:pPr>
        <w:spacing w:after="0" w:line="240" w:lineRule="auto"/>
        <w:ind w:firstLine="567"/>
        <w:jc w:val="both"/>
        <w:rPr>
          <w:rFonts w:ascii="Times New Roman" w:eastAsia="Times New Roman" w:hAnsi="Times New Roman" w:cs="Times New Roman"/>
          <w:b/>
          <w:sz w:val="24"/>
          <w:szCs w:val="24"/>
          <w:lang w:eastAsia="ru-RU"/>
        </w:rPr>
      </w:pPr>
      <w:r w:rsidRPr="001C3E99">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 xml:space="preserve"> Место  учебной дисциплины в структуре основной профессиональной образовательной программы</w:t>
      </w:r>
    </w:p>
    <w:p w:rsidR="001C3E99" w:rsidRDefault="001C3E99" w:rsidP="002A24E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является обязательной частью общего гуманитарного и социально – экономического цикла</w:t>
      </w:r>
      <w:r w:rsidR="00C829FB">
        <w:rPr>
          <w:rFonts w:ascii="Times New Roman" w:eastAsia="Times New Roman" w:hAnsi="Times New Roman" w:cs="Times New Roman"/>
          <w:sz w:val="24"/>
          <w:szCs w:val="24"/>
          <w:lang w:eastAsia="ru-RU"/>
        </w:rPr>
        <w:t xml:space="preserve"> ОПОП СПО углубленной подготовки</w:t>
      </w:r>
    </w:p>
    <w:p w:rsidR="00C829FB" w:rsidRDefault="00C829FB" w:rsidP="002A24E8">
      <w:pPr>
        <w:spacing w:after="0" w:line="240" w:lineRule="auto"/>
        <w:ind w:firstLine="567"/>
        <w:jc w:val="both"/>
        <w:rPr>
          <w:rFonts w:ascii="Times New Roman" w:eastAsia="Times New Roman" w:hAnsi="Times New Roman" w:cs="Times New Roman"/>
          <w:sz w:val="24"/>
          <w:szCs w:val="24"/>
          <w:lang w:eastAsia="ru-RU"/>
        </w:rPr>
      </w:pPr>
    </w:p>
    <w:p w:rsidR="00C829FB" w:rsidRDefault="00C829FB" w:rsidP="002A24E8">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Цели и задачи учебной дисциплины</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C829FB"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C829FB" w:rsidRPr="00223BDD" w:rsidRDefault="00C829FB" w:rsidP="00C829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3BDD">
        <w:rPr>
          <w:rFonts w:ascii="Times New Roman" w:eastAsia="Times New Roman" w:hAnsi="Times New Roman" w:cs="Times New Roman"/>
          <w:sz w:val="24"/>
          <w:szCs w:val="24"/>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829FB" w:rsidRDefault="00C829FB" w:rsidP="00C829FB">
      <w:pPr>
        <w:spacing w:after="0" w:line="240" w:lineRule="auto"/>
        <w:ind w:firstLine="567"/>
        <w:jc w:val="both"/>
        <w:rPr>
          <w:rFonts w:ascii="Times New Roman" w:eastAsia="Times New Roman" w:hAnsi="Times New Roman" w:cs="Times New Roman"/>
          <w:b/>
          <w:sz w:val="24"/>
          <w:szCs w:val="24"/>
          <w:lang w:eastAsia="ru-RU"/>
        </w:rPr>
      </w:pPr>
    </w:p>
    <w:p w:rsidR="00C829FB" w:rsidRDefault="00C829FB" w:rsidP="001326CF">
      <w:pPr>
        <w:spacing w:after="0" w:line="240" w:lineRule="auto"/>
        <w:ind w:firstLine="567"/>
        <w:jc w:val="both"/>
        <w:rPr>
          <w:rFonts w:ascii="Times New Roman" w:eastAsia="Times New Roman" w:hAnsi="Times New Roman" w:cs="Times New Roman"/>
          <w:b/>
          <w:sz w:val="24"/>
          <w:szCs w:val="24"/>
          <w:lang w:eastAsia="ru-RU"/>
        </w:rPr>
      </w:pPr>
      <w:r w:rsidRPr="00C829FB">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Требования к результатам </w:t>
      </w:r>
      <w:r w:rsidR="001326CF">
        <w:rPr>
          <w:rFonts w:ascii="Times New Roman" w:eastAsia="Times New Roman" w:hAnsi="Times New Roman" w:cs="Times New Roman"/>
          <w:b/>
          <w:sz w:val="24"/>
          <w:szCs w:val="24"/>
          <w:lang w:eastAsia="ru-RU"/>
        </w:rPr>
        <w:t>освоения учебной дисциплины</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В результате изучения учебной дисциплины</w:t>
      </w:r>
      <w:r>
        <w:rPr>
          <w:rFonts w:ascii="Times New Roman" w:eastAsia="Times New Roman" w:hAnsi="Times New Roman" w:cs="Times New Roman"/>
          <w:sz w:val="24"/>
          <w:szCs w:val="24"/>
          <w:lang w:eastAsia="ru-RU"/>
        </w:rPr>
        <w:t xml:space="preserve"> «Физическая культура» обучающие</w:t>
      </w:r>
      <w:r w:rsidRPr="00223BDD">
        <w:rPr>
          <w:rFonts w:ascii="Times New Roman" w:eastAsia="Times New Roman" w:hAnsi="Times New Roman" w:cs="Times New Roman"/>
          <w:sz w:val="24"/>
          <w:szCs w:val="24"/>
          <w:lang w:eastAsia="ru-RU"/>
        </w:rPr>
        <w:t>ся</w:t>
      </w:r>
      <w:r w:rsidR="00B2259E">
        <w:rPr>
          <w:rFonts w:ascii="Times New Roman" w:eastAsia="Times New Roman" w:hAnsi="Times New Roman" w:cs="Times New Roman"/>
          <w:sz w:val="24"/>
          <w:szCs w:val="24"/>
          <w:lang w:eastAsia="ru-RU"/>
        </w:rPr>
        <w:t xml:space="preserve"> долж</w:t>
      </w:r>
      <w:r w:rsidRPr="00223BD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w:t>
      </w:r>
      <w:r w:rsidRPr="00223BDD">
        <w:rPr>
          <w:rFonts w:ascii="Times New Roman" w:eastAsia="Times New Roman" w:hAnsi="Times New Roman" w:cs="Times New Roman"/>
          <w:sz w:val="24"/>
          <w:szCs w:val="24"/>
          <w:lang w:eastAsia="ru-RU"/>
        </w:rPr>
        <w:t>:</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знать/понимать:</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способы контроля и оценки индивидуального физического развития и физической подготовленности;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правила и способы планирования системы индивидуальных занятий физическими упражнениями различной направленности;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уметь:</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простейшие приемы самомассажа и релаксации;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проводить самоконтроль при занятиях физическими упражнениями;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преодолевать искусственные и естественные препятствия с использованием разнообразных способов передвижения;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выполнять приемы защиты и самообороны, страховки и самостраховки;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осуществлять творческое сотрудничество в коллективных формах занятий физической культурой;</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повышения работоспособности, сохранения и укрепления здоровья;</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подготовки к профессиональной деятельности и службе в Вооруженных Силах Российской Федерации;</w:t>
      </w:r>
    </w:p>
    <w:p w:rsidR="001326CF" w:rsidRPr="00223BDD"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1326CF" w:rsidRDefault="001326CF" w:rsidP="001326CF">
      <w:pPr>
        <w:spacing w:after="0" w:line="240" w:lineRule="auto"/>
        <w:ind w:firstLine="567"/>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активной творческой деятельности, выбора и формирования здорового образа жизни.</w:t>
      </w:r>
    </w:p>
    <w:p w:rsidR="001326CF" w:rsidRDefault="001326CF" w:rsidP="001326CF">
      <w:pPr>
        <w:spacing w:after="0" w:line="240" w:lineRule="auto"/>
        <w:ind w:firstLine="567"/>
        <w:rPr>
          <w:rFonts w:ascii="Times New Roman" w:eastAsia="Times New Roman" w:hAnsi="Times New Roman" w:cs="Times New Roman"/>
          <w:sz w:val="24"/>
          <w:szCs w:val="24"/>
          <w:lang w:eastAsia="ru-RU"/>
        </w:rPr>
      </w:pPr>
    </w:p>
    <w:p w:rsidR="00B2259E" w:rsidRDefault="00B2259E" w:rsidP="001326CF">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Количество часов на освоение программы учебной дисциплины</w:t>
      </w:r>
    </w:p>
    <w:p w:rsidR="006057F7" w:rsidRPr="00223BDD" w:rsidRDefault="006057F7" w:rsidP="006057F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23BDD">
        <w:rPr>
          <w:rFonts w:ascii="Times New Roman" w:eastAsia="Times New Roman" w:hAnsi="Times New Roman" w:cs="Times New Roman"/>
          <w:sz w:val="24"/>
          <w:szCs w:val="24"/>
          <w:lang w:eastAsia="ru-RU"/>
        </w:rPr>
        <w:t>рограмма учебной дисциплины «Физическая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260EEA" w:rsidRDefault="006057F7" w:rsidP="000D19CA">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Согласно «Рекомендациям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 03-1180) физическая культура осваивается как базовый учебный предмет в учреждениях начального профессионального образования (далее — НПО) и среднего профессионального образования (далее — СПО) независимо от профиля профессионального образования</w:t>
      </w:r>
      <w:r w:rsidR="00A82465">
        <w:rPr>
          <w:rFonts w:ascii="Times New Roman" w:eastAsia="Times New Roman" w:hAnsi="Times New Roman" w:cs="Times New Roman"/>
          <w:sz w:val="24"/>
          <w:szCs w:val="24"/>
          <w:lang w:eastAsia="ru-RU"/>
        </w:rPr>
        <w:t>: в учреждениях НПО — в объеме 105</w:t>
      </w:r>
      <w:r w:rsidRPr="00223BDD">
        <w:rPr>
          <w:rFonts w:ascii="Times New Roman" w:eastAsia="Times New Roman" w:hAnsi="Times New Roman" w:cs="Times New Roman"/>
          <w:sz w:val="24"/>
          <w:szCs w:val="24"/>
          <w:lang w:eastAsia="ru-RU"/>
        </w:rPr>
        <w:t xml:space="preserve"> часов</w:t>
      </w:r>
      <w:r>
        <w:rPr>
          <w:rFonts w:ascii="Times New Roman" w:eastAsia="Times New Roman" w:hAnsi="Times New Roman" w:cs="Times New Roman"/>
          <w:sz w:val="24"/>
          <w:szCs w:val="24"/>
          <w:lang w:eastAsia="ru-RU"/>
        </w:rPr>
        <w:t>: обязательная</w:t>
      </w:r>
      <w:r w:rsidR="00A82465">
        <w:rPr>
          <w:rFonts w:ascii="Times New Roman" w:eastAsia="Times New Roman" w:hAnsi="Times New Roman" w:cs="Times New Roman"/>
          <w:sz w:val="24"/>
          <w:szCs w:val="24"/>
          <w:lang w:eastAsia="ru-RU"/>
        </w:rPr>
        <w:t xml:space="preserve"> аудиторная учебная нагрузка 70</w:t>
      </w:r>
      <w:r>
        <w:rPr>
          <w:rFonts w:ascii="Times New Roman" w:eastAsia="Times New Roman" w:hAnsi="Times New Roman" w:cs="Times New Roman"/>
          <w:sz w:val="24"/>
          <w:szCs w:val="24"/>
          <w:lang w:eastAsia="ru-RU"/>
        </w:rPr>
        <w:t xml:space="preserve"> час, самостоятельн</w:t>
      </w:r>
      <w:r w:rsidR="00A82465">
        <w:rPr>
          <w:rFonts w:ascii="Times New Roman" w:eastAsia="Times New Roman" w:hAnsi="Times New Roman" w:cs="Times New Roman"/>
          <w:sz w:val="24"/>
          <w:szCs w:val="24"/>
          <w:lang w:eastAsia="ru-RU"/>
        </w:rPr>
        <w:t>ая работа обучающегося 35</w:t>
      </w:r>
      <w:r w:rsidR="000D19CA">
        <w:rPr>
          <w:rFonts w:ascii="Times New Roman" w:eastAsia="Times New Roman" w:hAnsi="Times New Roman" w:cs="Times New Roman"/>
          <w:sz w:val="24"/>
          <w:szCs w:val="24"/>
          <w:lang w:eastAsia="ru-RU"/>
        </w:rPr>
        <w:t xml:space="preserve"> часов.</w:t>
      </w: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0D19CA" w:rsidRDefault="000D19CA" w:rsidP="000D19CA">
      <w:pPr>
        <w:spacing w:after="0" w:line="240" w:lineRule="auto"/>
        <w:ind w:firstLine="567"/>
        <w:jc w:val="both"/>
        <w:rPr>
          <w:rFonts w:ascii="Times New Roman" w:eastAsia="Times New Roman" w:hAnsi="Times New Roman" w:cs="Times New Roman"/>
          <w:sz w:val="24"/>
          <w:szCs w:val="24"/>
          <w:lang w:eastAsia="ru-RU"/>
        </w:rPr>
      </w:pPr>
    </w:p>
    <w:p w:rsidR="0048487D" w:rsidRDefault="0048487D" w:rsidP="000D19CA">
      <w:pPr>
        <w:spacing w:after="0" w:line="240" w:lineRule="auto"/>
        <w:ind w:firstLine="567"/>
        <w:jc w:val="both"/>
        <w:rPr>
          <w:rFonts w:ascii="Times New Roman" w:eastAsia="Times New Roman" w:hAnsi="Times New Roman" w:cs="Times New Roman"/>
          <w:sz w:val="24"/>
          <w:szCs w:val="24"/>
          <w:lang w:eastAsia="ru-RU"/>
        </w:rPr>
      </w:pPr>
    </w:p>
    <w:p w:rsidR="0048487D" w:rsidRDefault="0048487D" w:rsidP="000D19CA">
      <w:pPr>
        <w:spacing w:after="0" w:line="240" w:lineRule="auto"/>
        <w:ind w:firstLine="567"/>
        <w:jc w:val="both"/>
        <w:rPr>
          <w:rFonts w:ascii="Times New Roman" w:eastAsia="Times New Roman" w:hAnsi="Times New Roman" w:cs="Times New Roman"/>
          <w:sz w:val="24"/>
          <w:szCs w:val="24"/>
          <w:lang w:eastAsia="ru-RU"/>
        </w:rPr>
      </w:pPr>
    </w:p>
    <w:p w:rsidR="0048487D" w:rsidRDefault="0048487D" w:rsidP="000D19CA">
      <w:pPr>
        <w:spacing w:after="0" w:line="240" w:lineRule="auto"/>
        <w:ind w:firstLine="567"/>
        <w:jc w:val="both"/>
        <w:rPr>
          <w:rFonts w:ascii="Times New Roman" w:eastAsia="Times New Roman" w:hAnsi="Times New Roman" w:cs="Times New Roman"/>
          <w:sz w:val="24"/>
          <w:szCs w:val="24"/>
          <w:lang w:eastAsia="ru-RU"/>
        </w:rPr>
      </w:pPr>
    </w:p>
    <w:p w:rsidR="0048487D" w:rsidRDefault="0048487D" w:rsidP="000D19CA">
      <w:pPr>
        <w:spacing w:after="0" w:line="240" w:lineRule="auto"/>
        <w:ind w:firstLine="567"/>
        <w:jc w:val="both"/>
        <w:rPr>
          <w:rFonts w:ascii="Times New Roman" w:eastAsia="Times New Roman" w:hAnsi="Times New Roman" w:cs="Times New Roman"/>
          <w:sz w:val="24"/>
          <w:szCs w:val="24"/>
          <w:lang w:eastAsia="ru-RU"/>
        </w:rPr>
      </w:pPr>
    </w:p>
    <w:p w:rsidR="0048487D" w:rsidRDefault="0048487D" w:rsidP="000D19CA">
      <w:pPr>
        <w:spacing w:after="0" w:line="240" w:lineRule="auto"/>
        <w:ind w:firstLine="567"/>
        <w:jc w:val="both"/>
        <w:rPr>
          <w:rFonts w:ascii="Times New Roman" w:eastAsia="Times New Roman" w:hAnsi="Times New Roman" w:cs="Times New Roman"/>
          <w:sz w:val="24"/>
          <w:szCs w:val="24"/>
          <w:lang w:eastAsia="ru-RU"/>
        </w:rPr>
      </w:pPr>
    </w:p>
    <w:p w:rsidR="00575884" w:rsidRDefault="00575884" w:rsidP="00AB3A69">
      <w:pPr>
        <w:spacing w:after="0" w:line="240" w:lineRule="auto"/>
        <w:jc w:val="both"/>
        <w:rPr>
          <w:rFonts w:ascii="Times New Roman" w:eastAsia="Times New Roman" w:hAnsi="Times New Roman" w:cs="Times New Roman"/>
          <w:b/>
          <w:sz w:val="24"/>
          <w:szCs w:val="24"/>
          <w:lang w:eastAsia="ru-RU"/>
        </w:rPr>
      </w:pPr>
    </w:p>
    <w:p w:rsidR="00AB3A69" w:rsidRDefault="00AB3A69" w:rsidP="000552BB">
      <w:pPr>
        <w:spacing w:after="0" w:line="240" w:lineRule="auto"/>
        <w:ind w:firstLine="567"/>
        <w:jc w:val="both"/>
        <w:rPr>
          <w:rFonts w:ascii="Times New Roman" w:eastAsia="Times New Roman" w:hAnsi="Times New Roman" w:cs="Times New Roman"/>
          <w:b/>
          <w:sz w:val="24"/>
          <w:szCs w:val="24"/>
          <w:lang w:eastAsia="ru-RU"/>
        </w:rPr>
      </w:pPr>
    </w:p>
    <w:p w:rsidR="00AB3A69" w:rsidRDefault="00AB3A69" w:rsidP="000552BB">
      <w:pPr>
        <w:spacing w:after="0" w:line="240" w:lineRule="auto"/>
        <w:ind w:firstLine="567"/>
        <w:jc w:val="both"/>
        <w:rPr>
          <w:rFonts w:ascii="Times New Roman" w:eastAsia="Times New Roman" w:hAnsi="Times New Roman" w:cs="Times New Roman"/>
          <w:b/>
          <w:sz w:val="24"/>
          <w:szCs w:val="24"/>
          <w:lang w:eastAsia="ru-RU"/>
        </w:rPr>
      </w:pPr>
    </w:p>
    <w:p w:rsidR="00AB3A69" w:rsidRDefault="00AB3A69" w:rsidP="000552BB">
      <w:pPr>
        <w:spacing w:after="0" w:line="240" w:lineRule="auto"/>
        <w:ind w:firstLine="567"/>
        <w:jc w:val="both"/>
        <w:rPr>
          <w:rFonts w:ascii="Times New Roman" w:eastAsia="Times New Roman" w:hAnsi="Times New Roman" w:cs="Times New Roman"/>
          <w:b/>
          <w:sz w:val="24"/>
          <w:szCs w:val="24"/>
          <w:lang w:eastAsia="ru-RU"/>
        </w:rPr>
      </w:pPr>
    </w:p>
    <w:p w:rsidR="006057F7" w:rsidRDefault="005C6C39" w:rsidP="000552BB">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000552BB">
        <w:rPr>
          <w:rFonts w:ascii="Times New Roman" w:eastAsia="Times New Roman" w:hAnsi="Times New Roman" w:cs="Times New Roman"/>
          <w:b/>
          <w:sz w:val="24"/>
          <w:szCs w:val="24"/>
          <w:lang w:eastAsia="ru-RU"/>
        </w:rPr>
        <w:t xml:space="preserve">. СТРУКТУРА  </w:t>
      </w:r>
      <w:r>
        <w:rPr>
          <w:rFonts w:ascii="Times New Roman" w:eastAsia="Times New Roman" w:hAnsi="Times New Roman" w:cs="Times New Roman"/>
          <w:b/>
          <w:sz w:val="24"/>
          <w:szCs w:val="24"/>
          <w:lang w:eastAsia="ru-RU"/>
        </w:rPr>
        <w:t xml:space="preserve"> УЧЕБНОЙ </w:t>
      </w:r>
      <w:r w:rsidR="000552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ДИСЦИПЛИНЫ</w:t>
      </w:r>
      <w:r w:rsidR="000552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«ФИЗИЧЕСКАЯ КУЛЬТУРА»</w:t>
      </w: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Объем учебной дисциплины и виды учебной нагрузки</w:t>
      </w:r>
    </w:p>
    <w:p w:rsidR="005C6C39" w:rsidRDefault="005C6C39" w:rsidP="006057F7">
      <w:pPr>
        <w:spacing w:after="0" w:line="240" w:lineRule="auto"/>
        <w:ind w:firstLine="567"/>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8188"/>
        <w:gridCol w:w="2038"/>
      </w:tblGrid>
      <w:tr w:rsidR="005C6C39" w:rsidTr="004E0411">
        <w:tc>
          <w:tcPr>
            <w:tcW w:w="8188" w:type="dxa"/>
          </w:tcPr>
          <w:p w:rsidR="005C6C39" w:rsidRPr="005C6C39" w:rsidRDefault="005C6C39" w:rsidP="005C6C3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Виды учебной работы</w:t>
            </w:r>
          </w:p>
        </w:tc>
        <w:tc>
          <w:tcPr>
            <w:tcW w:w="2038" w:type="dxa"/>
          </w:tcPr>
          <w:p w:rsidR="005C6C39" w:rsidRPr="005C6C39" w:rsidRDefault="005C6C39" w:rsidP="005C6C3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Объем часов</w:t>
            </w:r>
          </w:p>
        </w:tc>
      </w:tr>
      <w:tr w:rsidR="005C6C39" w:rsidTr="004E0411">
        <w:tc>
          <w:tcPr>
            <w:tcW w:w="8188" w:type="dxa"/>
          </w:tcPr>
          <w:p w:rsidR="005C6C39" w:rsidRPr="005C6C39" w:rsidRDefault="005C6C39" w:rsidP="006057F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Максимальная учебная нагрузка (всего)</w:t>
            </w:r>
          </w:p>
        </w:tc>
        <w:tc>
          <w:tcPr>
            <w:tcW w:w="2038" w:type="dxa"/>
          </w:tcPr>
          <w:p w:rsidR="005C6C39" w:rsidRPr="005C6C39" w:rsidRDefault="004E0411" w:rsidP="005C6C3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5C6C39" w:rsidTr="004E0411">
        <w:tc>
          <w:tcPr>
            <w:tcW w:w="8188" w:type="dxa"/>
          </w:tcPr>
          <w:p w:rsidR="005C6C39" w:rsidRPr="005C6C39" w:rsidRDefault="005C6C39" w:rsidP="006057F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5C6C39">
              <w:rPr>
                <w:rFonts w:ascii="Times New Roman" w:eastAsia="Times New Roman" w:hAnsi="Times New Roman" w:cs="Times New Roman"/>
                <w:b/>
                <w:sz w:val="24"/>
                <w:szCs w:val="24"/>
                <w:lang w:eastAsia="ru-RU"/>
              </w:rPr>
              <w:t>бязательная аудиторная учебная нагрузка</w:t>
            </w:r>
            <w:r>
              <w:rPr>
                <w:rFonts w:ascii="Times New Roman" w:eastAsia="Times New Roman" w:hAnsi="Times New Roman" w:cs="Times New Roman"/>
                <w:b/>
                <w:sz w:val="24"/>
                <w:szCs w:val="24"/>
                <w:lang w:eastAsia="ru-RU"/>
              </w:rPr>
              <w:t xml:space="preserve"> (всего)</w:t>
            </w:r>
          </w:p>
        </w:tc>
        <w:tc>
          <w:tcPr>
            <w:tcW w:w="2038" w:type="dxa"/>
          </w:tcPr>
          <w:p w:rsidR="005C6C39" w:rsidRPr="005C6C39" w:rsidRDefault="004E0411" w:rsidP="005C6C3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r w:rsidR="004E0411" w:rsidTr="00F14AA1">
        <w:trPr>
          <w:trHeight w:val="345"/>
        </w:trPr>
        <w:tc>
          <w:tcPr>
            <w:tcW w:w="8188" w:type="dxa"/>
            <w:tcBorders>
              <w:bottom w:val="single" w:sz="4" w:space="0" w:color="auto"/>
            </w:tcBorders>
          </w:tcPr>
          <w:p w:rsidR="004E0411" w:rsidRPr="00716EDD" w:rsidRDefault="004E0411" w:rsidP="006057F7">
            <w:pPr>
              <w:jc w:val="both"/>
              <w:rPr>
                <w:rFonts w:ascii="Times New Roman" w:eastAsia="Times New Roman" w:hAnsi="Times New Roman" w:cs="Times New Roman"/>
                <w:sz w:val="24"/>
                <w:szCs w:val="24"/>
                <w:lang w:eastAsia="ru-RU"/>
              </w:rPr>
            </w:pPr>
          </w:p>
        </w:tc>
        <w:tc>
          <w:tcPr>
            <w:tcW w:w="2038" w:type="dxa"/>
            <w:tcBorders>
              <w:bottom w:val="single" w:sz="4" w:space="0" w:color="auto"/>
            </w:tcBorders>
          </w:tcPr>
          <w:p w:rsidR="004E0411" w:rsidRDefault="004E0411"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w:t>
            </w:r>
          </w:p>
        </w:tc>
      </w:tr>
      <w:tr w:rsidR="004E0411" w:rsidTr="006C0750">
        <w:trPr>
          <w:trHeight w:val="480"/>
        </w:trPr>
        <w:tc>
          <w:tcPr>
            <w:tcW w:w="8188" w:type="dxa"/>
            <w:tcBorders>
              <w:top w:val="single" w:sz="4" w:space="0" w:color="auto"/>
            </w:tcBorders>
          </w:tcPr>
          <w:p w:rsidR="004E0411" w:rsidRDefault="004E0411"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2038" w:type="dxa"/>
            <w:tcBorders>
              <w:top w:val="single" w:sz="4" w:space="0" w:color="auto"/>
            </w:tcBorders>
          </w:tcPr>
          <w:p w:rsidR="004E0411" w:rsidRDefault="004E0411" w:rsidP="004E04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4E0411" w:rsidTr="00FE5D0D">
        <w:trPr>
          <w:trHeight w:val="360"/>
        </w:trPr>
        <w:tc>
          <w:tcPr>
            <w:tcW w:w="8188" w:type="dxa"/>
            <w:tcBorders>
              <w:bottom w:val="single" w:sz="4" w:space="0" w:color="auto"/>
            </w:tcBorders>
          </w:tcPr>
          <w:p w:rsidR="004E0411" w:rsidRPr="00716EDD" w:rsidRDefault="004E0411"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Контрольные нормативы </w:t>
            </w:r>
          </w:p>
        </w:tc>
        <w:tc>
          <w:tcPr>
            <w:tcW w:w="2038" w:type="dxa"/>
            <w:tcBorders>
              <w:bottom w:val="single" w:sz="4" w:space="0" w:color="auto"/>
            </w:tcBorders>
          </w:tcPr>
          <w:p w:rsidR="004E0411" w:rsidRPr="00716EDD" w:rsidRDefault="004E0411" w:rsidP="00A178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4E0411" w:rsidRPr="00716EDD" w:rsidRDefault="004E0411" w:rsidP="00A178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E0411" w:rsidTr="00052949">
        <w:trPr>
          <w:trHeight w:val="465"/>
        </w:trPr>
        <w:tc>
          <w:tcPr>
            <w:tcW w:w="8188" w:type="dxa"/>
            <w:tcBorders>
              <w:top w:val="single" w:sz="4" w:space="0" w:color="auto"/>
            </w:tcBorders>
          </w:tcPr>
          <w:p w:rsidR="004E0411" w:rsidRDefault="004E0411" w:rsidP="006057F7">
            <w:pPr>
              <w:jc w:val="both"/>
              <w:rPr>
                <w:rFonts w:ascii="Times New Roman" w:eastAsia="Times New Roman" w:hAnsi="Times New Roman" w:cs="Times New Roman"/>
                <w:b/>
                <w:sz w:val="24"/>
                <w:szCs w:val="24"/>
                <w:lang w:eastAsia="ru-RU"/>
              </w:rPr>
            </w:pPr>
            <w:r w:rsidRPr="005C6C39">
              <w:rPr>
                <w:rFonts w:ascii="Times New Roman" w:eastAsia="Times New Roman" w:hAnsi="Times New Roman" w:cs="Times New Roman"/>
                <w:b/>
                <w:sz w:val="24"/>
                <w:szCs w:val="24"/>
                <w:lang w:eastAsia="ru-RU"/>
              </w:rPr>
              <w:t>Самостоятельная работа обучающегося</w:t>
            </w:r>
            <w:r>
              <w:rPr>
                <w:rFonts w:ascii="Times New Roman" w:eastAsia="Times New Roman" w:hAnsi="Times New Roman" w:cs="Times New Roman"/>
                <w:b/>
                <w:sz w:val="24"/>
                <w:szCs w:val="24"/>
                <w:lang w:eastAsia="ru-RU"/>
              </w:rPr>
              <w:t>(всего)</w:t>
            </w:r>
          </w:p>
        </w:tc>
        <w:tc>
          <w:tcPr>
            <w:tcW w:w="2038" w:type="dxa"/>
            <w:tcBorders>
              <w:top w:val="single" w:sz="4" w:space="0" w:color="auto"/>
            </w:tcBorders>
          </w:tcPr>
          <w:p w:rsidR="004E0411" w:rsidRPr="00716EDD" w:rsidRDefault="004E0411" w:rsidP="00A178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E0411" w:rsidRPr="00716EDD" w:rsidTr="00B668E6">
        <w:trPr>
          <w:trHeight w:val="609"/>
        </w:trPr>
        <w:tc>
          <w:tcPr>
            <w:tcW w:w="8188" w:type="dxa"/>
            <w:tcBorders>
              <w:top w:val="single" w:sz="4" w:space="0" w:color="auto"/>
            </w:tcBorders>
          </w:tcPr>
          <w:p w:rsidR="004E0411" w:rsidRPr="00716EDD" w:rsidRDefault="004E0411" w:rsidP="006057F7">
            <w:pPr>
              <w:jc w:val="both"/>
              <w:rPr>
                <w:rFonts w:ascii="Times New Roman" w:eastAsia="Times New Roman" w:hAnsi="Times New Roman" w:cs="Times New Roman"/>
                <w:sz w:val="24"/>
                <w:szCs w:val="24"/>
                <w:lang w:eastAsia="ru-RU"/>
              </w:rPr>
            </w:pPr>
          </w:p>
          <w:p w:rsidR="004E0411" w:rsidRPr="00716EDD" w:rsidRDefault="004E0411" w:rsidP="006057F7">
            <w:pPr>
              <w:jc w:val="both"/>
              <w:rPr>
                <w:rFonts w:ascii="Times New Roman" w:eastAsia="Times New Roman" w:hAnsi="Times New Roman" w:cs="Times New Roman"/>
                <w:sz w:val="24"/>
                <w:szCs w:val="24"/>
                <w:lang w:eastAsia="ru-RU"/>
              </w:rPr>
            </w:pPr>
            <w:r w:rsidRPr="00716EDD">
              <w:rPr>
                <w:rFonts w:ascii="Times New Roman" w:eastAsia="Times New Roman" w:hAnsi="Times New Roman" w:cs="Times New Roman"/>
                <w:sz w:val="24"/>
                <w:szCs w:val="24"/>
                <w:lang w:eastAsia="ru-RU"/>
              </w:rPr>
              <w:t>Итоговая аттестация в форме зачета</w:t>
            </w:r>
          </w:p>
        </w:tc>
        <w:tc>
          <w:tcPr>
            <w:tcW w:w="2038" w:type="dxa"/>
            <w:tcBorders>
              <w:top w:val="single" w:sz="4" w:space="0" w:color="auto"/>
            </w:tcBorders>
          </w:tcPr>
          <w:p w:rsidR="004E0411" w:rsidRPr="00716EDD" w:rsidRDefault="004E0411" w:rsidP="006057F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w:t>
            </w:r>
          </w:p>
          <w:p w:rsidR="004E0411" w:rsidRPr="00716EDD" w:rsidRDefault="004E0411" w:rsidP="006057F7">
            <w:pPr>
              <w:jc w:val="both"/>
              <w:rPr>
                <w:rFonts w:ascii="Times New Roman" w:eastAsia="Times New Roman" w:hAnsi="Times New Roman" w:cs="Times New Roman"/>
                <w:sz w:val="24"/>
                <w:szCs w:val="24"/>
                <w:lang w:eastAsia="ru-RU"/>
              </w:rPr>
            </w:pPr>
          </w:p>
        </w:tc>
      </w:tr>
    </w:tbl>
    <w:p w:rsidR="00AB3A69" w:rsidRDefault="00AB3A69" w:rsidP="00AB3A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3A69" w:rsidRDefault="00AB3A69" w:rsidP="00AB3A69">
      <w:pPr>
        <w:spacing w:after="0" w:line="240" w:lineRule="auto"/>
        <w:rPr>
          <w:rFonts w:ascii="Times New Roman" w:eastAsia="Times New Roman" w:hAnsi="Times New Roman" w:cs="Times New Roman"/>
          <w:sz w:val="24"/>
          <w:szCs w:val="24"/>
          <w:lang w:eastAsia="ru-RU"/>
        </w:rPr>
      </w:pPr>
    </w:p>
    <w:p w:rsidR="00132FAD" w:rsidRDefault="00132FAD"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132FAD" w:rsidRDefault="00132FAD"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38247F" w:rsidRDefault="0038247F" w:rsidP="000552BB">
      <w:pPr>
        <w:spacing w:after="0" w:line="240" w:lineRule="auto"/>
        <w:ind w:firstLine="567"/>
        <w:jc w:val="center"/>
        <w:outlineLvl w:val="2"/>
        <w:rPr>
          <w:rFonts w:ascii="Times New Roman" w:eastAsia="Times New Roman" w:hAnsi="Times New Roman" w:cs="Times New Roman"/>
          <w:b/>
          <w:bCs/>
          <w:sz w:val="24"/>
          <w:szCs w:val="24"/>
          <w:lang w:eastAsia="ru-RU"/>
        </w:rPr>
      </w:pPr>
    </w:p>
    <w:p w:rsidR="000552BB" w:rsidRPr="000552BB" w:rsidRDefault="000552BB" w:rsidP="000552BB">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III. </w:t>
      </w:r>
      <w:r w:rsidRPr="000552BB">
        <w:rPr>
          <w:rFonts w:ascii="Times New Roman" w:eastAsia="Times New Roman" w:hAnsi="Times New Roman" w:cs="Times New Roman"/>
          <w:b/>
          <w:bCs/>
          <w:sz w:val="24"/>
          <w:szCs w:val="24"/>
          <w:lang w:eastAsia="ru-RU"/>
        </w:rPr>
        <w:t xml:space="preserve"> СОДЕРЖАНИЕ УЧЕБНОЙ ДИСЦИПЛИНЫ</w:t>
      </w:r>
    </w:p>
    <w:p w:rsidR="000552BB" w:rsidRPr="000D19CA" w:rsidRDefault="000552BB" w:rsidP="000552BB">
      <w:pPr>
        <w:spacing w:after="0" w:line="240" w:lineRule="auto"/>
        <w:ind w:firstLine="567"/>
        <w:jc w:val="center"/>
        <w:outlineLvl w:val="2"/>
        <w:rPr>
          <w:rFonts w:ascii="Times New Roman" w:eastAsia="Times New Roman" w:hAnsi="Times New Roman" w:cs="Times New Roman"/>
          <w:b/>
          <w:bCs/>
          <w:i/>
          <w:sz w:val="20"/>
          <w:szCs w:val="20"/>
          <w:lang w:eastAsia="ru-RU"/>
        </w:rPr>
      </w:pPr>
      <w:r w:rsidRPr="000D19CA">
        <w:rPr>
          <w:rFonts w:ascii="Times New Roman" w:eastAsia="Times New Roman" w:hAnsi="Times New Roman" w:cs="Times New Roman"/>
          <w:b/>
          <w:bCs/>
          <w:i/>
          <w:sz w:val="20"/>
          <w:szCs w:val="20"/>
          <w:lang w:eastAsia="ru-RU"/>
        </w:rPr>
        <w:t>ТЕОРЕТИЧЕСКАЯ ЧАСТЬ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Современное состояние физической культуры и спорта.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Особенности организации физического воспитания в учреждениях НПО и СПО (валеологическая и профессиональная направленность).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 Основы здорового образа жизни. Физическая культура в обеспечении здоровья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валеология. Профилактика профессиональных заболеваний средствами и методами физического воспитания.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 Основы методики самостоятельных занятий физическими упражнениями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Мотивация и целенаправленность самостоятельных занятий, их формы и содержание.</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 Психофизиологические основы учебного и производственного труда. Средства физической культуры в регулировании работоспособности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Психофизиологическая характеристика будущей производственной деятельности и учебного труда обучающихся учреждений НПО и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Аутотренинг и его использование для повышения работоспособности.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 Физическая культура в профессиональной деятельности специалиста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38247F" w:rsidRDefault="0038247F" w:rsidP="000552BB">
      <w:pPr>
        <w:spacing w:after="0" w:line="240" w:lineRule="auto"/>
        <w:ind w:firstLine="567"/>
        <w:jc w:val="center"/>
        <w:outlineLvl w:val="2"/>
        <w:rPr>
          <w:rFonts w:ascii="Times New Roman" w:eastAsia="Times New Roman" w:hAnsi="Times New Roman" w:cs="Times New Roman"/>
          <w:b/>
          <w:bCs/>
          <w:i/>
          <w:sz w:val="20"/>
          <w:szCs w:val="20"/>
          <w:lang w:eastAsia="ru-RU"/>
        </w:rPr>
      </w:pPr>
    </w:p>
    <w:p w:rsidR="0038247F" w:rsidRDefault="0038247F" w:rsidP="000552BB">
      <w:pPr>
        <w:spacing w:after="0" w:line="240" w:lineRule="auto"/>
        <w:ind w:firstLine="567"/>
        <w:jc w:val="center"/>
        <w:outlineLvl w:val="2"/>
        <w:rPr>
          <w:rFonts w:ascii="Times New Roman" w:eastAsia="Times New Roman" w:hAnsi="Times New Roman" w:cs="Times New Roman"/>
          <w:b/>
          <w:bCs/>
          <w:i/>
          <w:sz w:val="20"/>
          <w:szCs w:val="20"/>
          <w:lang w:eastAsia="ru-RU"/>
        </w:rPr>
      </w:pPr>
    </w:p>
    <w:p w:rsidR="000552BB" w:rsidRPr="000D19CA" w:rsidRDefault="000552BB" w:rsidP="0038247F">
      <w:pPr>
        <w:spacing w:after="0" w:line="240" w:lineRule="auto"/>
        <w:ind w:firstLine="567"/>
        <w:jc w:val="center"/>
        <w:outlineLvl w:val="2"/>
        <w:rPr>
          <w:rFonts w:ascii="Times New Roman" w:eastAsia="Times New Roman" w:hAnsi="Times New Roman" w:cs="Times New Roman"/>
          <w:b/>
          <w:bCs/>
          <w:i/>
          <w:sz w:val="20"/>
          <w:szCs w:val="20"/>
          <w:lang w:eastAsia="ru-RU"/>
        </w:rPr>
      </w:pPr>
      <w:r w:rsidRPr="000D19CA">
        <w:rPr>
          <w:rFonts w:ascii="Times New Roman" w:eastAsia="Times New Roman" w:hAnsi="Times New Roman" w:cs="Times New Roman"/>
          <w:b/>
          <w:bCs/>
          <w:i/>
          <w:sz w:val="20"/>
          <w:szCs w:val="20"/>
          <w:lang w:eastAsia="ru-RU"/>
        </w:rPr>
        <w:t>ПРАКТИЧЕСКАЯ ЧАСТЬ</w:t>
      </w:r>
    </w:p>
    <w:p w:rsidR="000552BB" w:rsidRPr="000D19CA" w:rsidRDefault="000552BB" w:rsidP="000552BB">
      <w:pPr>
        <w:spacing w:after="0" w:line="240" w:lineRule="auto"/>
        <w:ind w:firstLine="567"/>
        <w:jc w:val="both"/>
        <w:rPr>
          <w:rFonts w:ascii="Times New Roman" w:eastAsia="Times New Roman" w:hAnsi="Times New Roman" w:cs="Times New Roman"/>
          <w:i/>
          <w:sz w:val="24"/>
          <w:szCs w:val="24"/>
          <w:lang w:eastAsia="ru-RU"/>
        </w:rPr>
      </w:pPr>
      <w:r w:rsidRPr="000D19CA">
        <w:rPr>
          <w:rFonts w:ascii="Times New Roman" w:eastAsia="Times New Roman" w:hAnsi="Times New Roman" w:cs="Times New Roman"/>
          <w:i/>
          <w:sz w:val="24"/>
          <w:szCs w:val="24"/>
          <w:lang w:eastAsia="ru-RU"/>
        </w:rPr>
        <w:t>Учебно-методическая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3. Массаж и самомассаж при физическом и умственном утомлении.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 Ведение личного дневника самоконтроля (индивидуальная карта здоровья). Определение уровня здоровья (по Э.Н. Вайнеру).</w:t>
      </w:r>
    </w:p>
    <w:p w:rsidR="000552BB" w:rsidRPr="000D19CA" w:rsidRDefault="000552BB" w:rsidP="000552BB">
      <w:pPr>
        <w:spacing w:after="0" w:line="240" w:lineRule="auto"/>
        <w:ind w:firstLine="567"/>
        <w:jc w:val="both"/>
        <w:rPr>
          <w:rFonts w:ascii="Times New Roman" w:eastAsia="Times New Roman" w:hAnsi="Times New Roman" w:cs="Times New Roman"/>
          <w:i/>
          <w:sz w:val="24"/>
          <w:szCs w:val="24"/>
          <w:lang w:eastAsia="ru-RU"/>
        </w:rPr>
      </w:pPr>
      <w:r w:rsidRPr="000D19CA">
        <w:rPr>
          <w:rFonts w:ascii="Times New Roman" w:eastAsia="Times New Roman" w:hAnsi="Times New Roman" w:cs="Times New Roman"/>
          <w:i/>
          <w:sz w:val="24"/>
          <w:szCs w:val="24"/>
          <w:lang w:eastAsia="ru-RU"/>
        </w:rPr>
        <w:t>Учебно-тренировочная</w:t>
      </w:r>
    </w:p>
    <w:p w:rsidR="000552BB" w:rsidRPr="000D19CA" w:rsidRDefault="000552BB" w:rsidP="000D19CA">
      <w:pPr>
        <w:spacing w:after="0" w:line="240" w:lineRule="auto"/>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eastAsia="ru-RU"/>
        </w:rPr>
        <w:t>Легкая атлетика. Кроссовая подготовка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Кроссовая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прыжки в в</w:t>
      </w:r>
      <w:r w:rsidR="000D19CA">
        <w:rPr>
          <w:rFonts w:ascii="Times New Roman" w:eastAsia="Times New Roman" w:hAnsi="Times New Roman" w:cs="Times New Roman"/>
          <w:sz w:val="24"/>
          <w:szCs w:val="24"/>
          <w:lang w:eastAsia="ru-RU"/>
        </w:rPr>
        <w:t xml:space="preserve">ысоту способами </w:t>
      </w:r>
      <w:r w:rsidRPr="00223BDD">
        <w:rPr>
          <w:rFonts w:ascii="Times New Roman" w:eastAsia="Times New Roman" w:hAnsi="Times New Roman" w:cs="Times New Roman"/>
          <w:sz w:val="24"/>
          <w:szCs w:val="24"/>
          <w:lang w:eastAsia="ru-RU"/>
        </w:rPr>
        <w:t>перешагивания, «ножницы», перекидной; метание гранаты весом 500 г (девушки) и 700 г (юноши); толкание ядра.</w:t>
      </w:r>
    </w:p>
    <w:p w:rsidR="000552BB" w:rsidRPr="000D19CA" w:rsidRDefault="000552BB" w:rsidP="000D19CA">
      <w:pPr>
        <w:spacing w:after="0" w:line="240" w:lineRule="auto"/>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eastAsia="ru-RU"/>
        </w:rPr>
        <w:t>Лыжная подготовка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0552BB" w:rsidRPr="000552BB" w:rsidRDefault="000552BB" w:rsidP="000552BB">
      <w:pPr>
        <w:spacing w:after="0" w:line="240" w:lineRule="auto"/>
        <w:ind w:firstLine="567"/>
        <w:jc w:val="center"/>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 xml:space="preserve"> Гимнастика</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0552BB"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p>
    <w:p w:rsidR="0038247F" w:rsidRDefault="0038247F" w:rsidP="000552BB">
      <w:pPr>
        <w:spacing w:after="0" w:line="240" w:lineRule="auto"/>
        <w:jc w:val="center"/>
        <w:rPr>
          <w:rFonts w:ascii="Times New Roman" w:eastAsia="Times New Roman" w:hAnsi="Times New Roman" w:cs="Times New Roman"/>
          <w:b/>
          <w:sz w:val="24"/>
          <w:szCs w:val="24"/>
          <w:lang w:eastAsia="ru-RU"/>
        </w:rPr>
      </w:pPr>
    </w:p>
    <w:p w:rsidR="000552BB" w:rsidRPr="00223BDD" w:rsidRDefault="000552BB" w:rsidP="000552BB">
      <w:pPr>
        <w:spacing w:after="0" w:line="240" w:lineRule="auto"/>
        <w:jc w:val="center"/>
        <w:rPr>
          <w:rFonts w:ascii="Times New Roman" w:eastAsia="Times New Roman" w:hAnsi="Times New Roman" w:cs="Times New Roman"/>
          <w:sz w:val="24"/>
          <w:szCs w:val="24"/>
          <w:lang w:eastAsia="ru-RU"/>
        </w:rPr>
      </w:pPr>
      <w:r w:rsidRPr="000552BB">
        <w:rPr>
          <w:rFonts w:ascii="Times New Roman" w:eastAsia="Times New Roman" w:hAnsi="Times New Roman" w:cs="Times New Roman"/>
          <w:b/>
          <w:sz w:val="24"/>
          <w:szCs w:val="24"/>
          <w:lang w:eastAsia="ru-RU"/>
        </w:rPr>
        <w:t>Спортивные игры</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Волейбол</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Баскетбол</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0552BB" w:rsidRPr="000552BB" w:rsidRDefault="000552BB" w:rsidP="000552BB">
      <w:pPr>
        <w:spacing w:after="0" w:line="240" w:lineRule="auto"/>
        <w:ind w:firstLine="567"/>
        <w:jc w:val="both"/>
        <w:rPr>
          <w:rFonts w:ascii="Times New Roman" w:eastAsia="Times New Roman" w:hAnsi="Times New Roman" w:cs="Times New Roman"/>
          <w:b/>
          <w:sz w:val="24"/>
          <w:szCs w:val="24"/>
          <w:lang w:eastAsia="ru-RU"/>
        </w:rPr>
      </w:pPr>
      <w:r w:rsidRPr="000552BB">
        <w:rPr>
          <w:rFonts w:ascii="Times New Roman" w:eastAsia="Times New Roman" w:hAnsi="Times New Roman" w:cs="Times New Roman"/>
          <w:b/>
          <w:sz w:val="24"/>
          <w:szCs w:val="24"/>
          <w:lang w:eastAsia="ru-RU"/>
        </w:rPr>
        <w:t xml:space="preserve">Футбол </w:t>
      </w:r>
    </w:p>
    <w:p w:rsidR="000552BB" w:rsidRPr="00223BDD" w:rsidRDefault="000552BB" w:rsidP="000552BB">
      <w:pPr>
        <w:spacing w:after="0" w:line="240" w:lineRule="auto"/>
        <w:ind w:firstLine="567"/>
        <w:jc w:val="both"/>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p w:rsidR="001C3E99" w:rsidRPr="00223BDD" w:rsidRDefault="001C3E99" w:rsidP="000552BB">
      <w:pPr>
        <w:spacing w:after="0" w:line="240" w:lineRule="auto"/>
        <w:ind w:firstLine="567"/>
        <w:jc w:val="both"/>
        <w:rPr>
          <w:rFonts w:ascii="Times New Roman" w:eastAsia="Times New Roman" w:hAnsi="Times New Roman" w:cs="Times New Roman"/>
          <w:sz w:val="24"/>
          <w:szCs w:val="24"/>
          <w:lang w:eastAsia="ru-RU"/>
        </w:rPr>
      </w:pPr>
    </w:p>
    <w:p w:rsidR="000E7A31" w:rsidRDefault="000E7A31" w:rsidP="002A24E8">
      <w:pPr>
        <w:spacing w:after="0"/>
        <w:ind w:firstLine="567"/>
        <w:jc w:val="both"/>
      </w:pPr>
    </w:p>
    <w:p w:rsidR="000D19CA" w:rsidRDefault="000D19CA" w:rsidP="002A24E8">
      <w:pPr>
        <w:spacing w:after="0"/>
        <w:ind w:firstLine="567"/>
        <w:jc w:val="both"/>
      </w:pPr>
    </w:p>
    <w:p w:rsidR="00575884" w:rsidRDefault="00575884" w:rsidP="00A17880">
      <w:pPr>
        <w:spacing w:after="0"/>
        <w:rPr>
          <w:rFonts w:ascii="Times New Roman" w:eastAsia="Times New Roman" w:hAnsi="Times New Roman" w:cs="Times New Roman"/>
          <w:b/>
          <w:sz w:val="24"/>
          <w:szCs w:val="24"/>
          <w:lang w:eastAsia="ru-RU"/>
        </w:rPr>
      </w:pPr>
    </w:p>
    <w:p w:rsidR="00575884" w:rsidRDefault="00575884" w:rsidP="000D19CA">
      <w:pPr>
        <w:spacing w:after="0"/>
        <w:ind w:firstLine="567"/>
        <w:jc w:val="center"/>
        <w:rPr>
          <w:rFonts w:ascii="Times New Roman" w:eastAsia="Times New Roman" w:hAnsi="Times New Roman" w:cs="Times New Roman"/>
          <w:b/>
          <w:sz w:val="24"/>
          <w:szCs w:val="24"/>
          <w:lang w:eastAsia="ru-RU"/>
        </w:rPr>
      </w:pPr>
    </w:p>
    <w:p w:rsidR="00AB3A69" w:rsidRDefault="00AB3A69" w:rsidP="000D19CA">
      <w:pPr>
        <w:spacing w:after="0"/>
        <w:ind w:firstLine="567"/>
        <w:jc w:val="center"/>
        <w:rPr>
          <w:rFonts w:ascii="Times New Roman" w:eastAsia="Times New Roman" w:hAnsi="Times New Roman" w:cs="Times New Roman"/>
          <w:b/>
          <w:sz w:val="24"/>
          <w:szCs w:val="24"/>
          <w:lang w:eastAsia="ru-RU"/>
        </w:rPr>
      </w:pPr>
    </w:p>
    <w:p w:rsidR="00AB3A69" w:rsidRDefault="00AB3A69" w:rsidP="000D19CA">
      <w:pPr>
        <w:spacing w:after="0"/>
        <w:ind w:firstLine="567"/>
        <w:jc w:val="center"/>
        <w:rPr>
          <w:rFonts w:ascii="Times New Roman" w:eastAsia="Times New Roman" w:hAnsi="Times New Roman" w:cs="Times New Roman"/>
          <w:b/>
          <w:sz w:val="24"/>
          <w:szCs w:val="24"/>
          <w:lang w:eastAsia="ru-RU"/>
        </w:rPr>
      </w:pPr>
    </w:p>
    <w:p w:rsidR="00AB3A69" w:rsidRDefault="00AB3A69" w:rsidP="000D19CA">
      <w:pPr>
        <w:spacing w:after="0"/>
        <w:ind w:firstLine="567"/>
        <w:jc w:val="center"/>
        <w:rPr>
          <w:rFonts w:ascii="Times New Roman" w:eastAsia="Times New Roman" w:hAnsi="Times New Roman" w:cs="Times New Roman"/>
          <w:b/>
          <w:sz w:val="24"/>
          <w:szCs w:val="24"/>
          <w:lang w:eastAsia="ru-RU"/>
        </w:rPr>
      </w:pPr>
    </w:p>
    <w:p w:rsidR="0038247F" w:rsidRDefault="0038247F" w:rsidP="000D19CA">
      <w:pPr>
        <w:spacing w:after="0"/>
        <w:ind w:firstLine="567"/>
        <w:jc w:val="center"/>
        <w:rPr>
          <w:rFonts w:ascii="Times New Roman" w:eastAsia="Times New Roman" w:hAnsi="Times New Roman" w:cs="Times New Roman"/>
          <w:b/>
          <w:sz w:val="24"/>
          <w:szCs w:val="24"/>
          <w:lang w:eastAsia="ru-RU"/>
        </w:rPr>
      </w:pPr>
    </w:p>
    <w:p w:rsidR="000D19CA" w:rsidRDefault="000D19CA" w:rsidP="000D19CA">
      <w:pPr>
        <w:spacing w:after="0"/>
        <w:ind w:firstLine="567"/>
        <w:jc w:val="center"/>
        <w:rPr>
          <w:rFonts w:ascii="Times New Roman" w:eastAsia="Times New Roman" w:hAnsi="Times New Roman" w:cs="Times New Roman"/>
          <w:b/>
          <w:sz w:val="24"/>
          <w:szCs w:val="24"/>
          <w:lang w:eastAsia="ru-RU"/>
        </w:rPr>
      </w:pPr>
      <w:r w:rsidRPr="000D19CA">
        <w:rPr>
          <w:rFonts w:ascii="Times New Roman" w:eastAsia="Times New Roman" w:hAnsi="Times New Roman" w:cs="Times New Roman"/>
          <w:b/>
          <w:sz w:val="24"/>
          <w:szCs w:val="24"/>
          <w:lang w:val="en-US" w:eastAsia="ru-RU"/>
        </w:rPr>
        <w:t>IV</w:t>
      </w:r>
      <w:r w:rsidRPr="000D19CA">
        <w:rPr>
          <w:rFonts w:ascii="Times New Roman" w:eastAsia="Times New Roman" w:hAnsi="Times New Roman" w:cs="Times New Roman"/>
          <w:b/>
          <w:sz w:val="24"/>
          <w:szCs w:val="24"/>
          <w:lang w:eastAsia="ru-RU"/>
        </w:rPr>
        <w:t>. У</w:t>
      </w:r>
      <w:r>
        <w:rPr>
          <w:rFonts w:ascii="Times New Roman" w:eastAsia="Times New Roman" w:hAnsi="Times New Roman" w:cs="Times New Roman"/>
          <w:b/>
          <w:sz w:val="24"/>
          <w:szCs w:val="24"/>
          <w:lang w:eastAsia="ru-RU"/>
        </w:rPr>
        <w:t>СЛОВИЯ</w:t>
      </w:r>
      <w:r w:rsidR="00000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РЕАЛИЗАЦИИ</w:t>
      </w:r>
      <w:r w:rsidR="000004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ПРОГРАММЫ</w:t>
      </w:r>
    </w:p>
    <w:p w:rsidR="00000445" w:rsidRDefault="00170304" w:rsidP="00000445">
      <w:pPr>
        <w:spacing w:after="0" w:line="240" w:lineRule="auto"/>
        <w:jc w:val="both"/>
        <w:rPr>
          <w:rFonts w:ascii="Times New Roman" w:eastAsia="Times New Roman" w:hAnsi="Times New Roman" w:cs="Times New Roman"/>
          <w:b/>
          <w:sz w:val="24"/>
          <w:szCs w:val="24"/>
          <w:lang w:eastAsia="ru-RU"/>
        </w:rPr>
      </w:pPr>
      <w:r w:rsidRPr="00170304">
        <w:rPr>
          <w:rFonts w:ascii="Times New Roman" w:eastAsia="Times New Roman" w:hAnsi="Times New Roman" w:cs="Times New Roman"/>
          <w:b/>
          <w:sz w:val="24"/>
          <w:szCs w:val="24"/>
          <w:lang w:eastAsia="ru-RU"/>
        </w:rPr>
        <w:t>4</w:t>
      </w:r>
      <w:r w:rsidR="00000445" w:rsidRPr="00000445">
        <w:rPr>
          <w:rFonts w:ascii="Times New Roman" w:eastAsia="Times New Roman" w:hAnsi="Times New Roman" w:cs="Times New Roman"/>
          <w:b/>
          <w:sz w:val="24"/>
          <w:szCs w:val="24"/>
          <w:lang w:eastAsia="ru-RU"/>
        </w:rPr>
        <w:t>.1</w:t>
      </w:r>
      <w:r w:rsidR="00000445">
        <w:rPr>
          <w:rFonts w:ascii="Times New Roman" w:eastAsia="Times New Roman" w:hAnsi="Times New Roman" w:cs="Times New Roman"/>
          <w:b/>
          <w:sz w:val="24"/>
          <w:szCs w:val="24"/>
          <w:lang w:eastAsia="ru-RU"/>
        </w:rPr>
        <w:t xml:space="preserve"> Требования к минимальному материально – техническому обеспечению</w:t>
      </w:r>
    </w:p>
    <w:p w:rsidR="00CA5F22" w:rsidRDefault="00000445" w:rsidP="000004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учебной дисциплины «Физическая культура»</w:t>
      </w:r>
      <w:r w:rsidR="00CA5F22">
        <w:rPr>
          <w:rFonts w:ascii="Times New Roman" w:eastAsia="Times New Roman" w:hAnsi="Times New Roman" w:cs="Times New Roman"/>
          <w:sz w:val="24"/>
          <w:szCs w:val="24"/>
          <w:lang w:eastAsia="ru-RU"/>
        </w:rPr>
        <w:t xml:space="preserve"> требует наличие универсального спортивного зала, тренажерного зала, открытого стадиона широкого профиля с элементами полосы препятствий, оборудованных раздевалок с душевыми кабинами для девушек и юношей.</w:t>
      </w:r>
    </w:p>
    <w:p w:rsidR="00566FB0" w:rsidRPr="00170304" w:rsidRDefault="00566FB0" w:rsidP="00170304">
      <w:pPr>
        <w:spacing w:after="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Спортивный инвентарь</w:t>
      </w:r>
    </w:p>
    <w:tbl>
      <w:tblPr>
        <w:tblpPr w:leftFromText="180" w:rightFromText="180" w:vertAnchor="text" w:horzAnchor="page" w:tblpX="1729" w:tblpY="192"/>
        <w:tblW w:w="9666" w:type="dxa"/>
        <w:tblLayout w:type="fixed"/>
        <w:tblCellMar>
          <w:left w:w="40" w:type="dxa"/>
          <w:right w:w="40" w:type="dxa"/>
        </w:tblCellMar>
        <w:tblLook w:val="0000" w:firstRow="0" w:lastRow="0" w:firstColumn="0" w:lastColumn="0" w:noHBand="0" w:noVBand="0"/>
      </w:tblPr>
      <w:tblGrid>
        <w:gridCol w:w="7232"/>
        <w:gridCol w:w="2434"/>
      </w:tblGrid>
      <w:tr w:rsidR="00566FB0" w:rsidRPr="00566FB0" w:rsidTr="00170304">
        <w:trPr>
          <w:trHeight w:val="52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shd w:val="clear" w:color="auto" w:fill="FFFFFF"/>
              <w:spacing w:after="0" w:line="240" w:lineRule="auto"/>
              <w:jc w:val="center"/>
              <w:rPr>
                <w:rFonts w:ascii="Times New Roman" w:eastAsia="Calibri" w:hAnsi="Times New Roman" w:cs="Times New Roman"/>
                <w:i/>
                <w:sz w:val="24"/>
                <w:szCs w:val="24"/>
              </w:rPr>
            </w:pPr>
            <w:r w:rsidRPr="00566FB0">
              <w:rPr>
                <w:rFonts w:ascii="Times New Roman" w:eastAsia="Calibri" w:hAnsi="Times New Roman" w:cs="Times New Roman"/>
                <w:i/>
                <w:sz w:val="24"/>
                <w:szCs w:val="24"/>
              </w:rPr>
              <w:t xml:space="preserve">Наименование материальных ценностей </w:t>
            </w:r>
          </w:p>
          <w:p w:rsidR="00566FB0" w:rsidRPr="00566FB0" w:rsidRDefault="00566FB0" w:rsidP="00170304">
            <w:pPr>
              <w:spacing w:after="0" w:line="240" w:lineRule="auto"/>
              <w:rPr>
                <w:rFonts w:ascii="Times New Roman" w:eastAsia="Calibri" w:hAnsi="Times New Roman" w:cs="Times New Roman"/>
                <w:i/>
                <w:sz w:val="24"/>
                <w:szCs w:val="24"/>
              </w:rPr>
            </w:pP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shd w:val="clear" w:color="auto" w:fill="FFFFFF"/>
              <w:spacing w:after="0" w:line="240" w:lineRule="auto"/>
              <w:rPr>
                <w:rFonts w:ascii="Times New Roman" w:eastAsia="Calibri" w:hAnsi="Times New Roman" w:cs="Times New Roman"/>
                <w:i/>
                <w:sz w:val="24"/>
                <w:szCs w:val="24"/>
              </w:rPr>
            </w:pPr>
            <w:r w:rsidRPr="00566FB0">
              <w:rPr>
                <w:rFonts w:ascii="Times New Roman" w:eastAsia="Calibri" w:hAnsi="Times New Roman" w:cs="Times New Roman"/>
                <w:i/>
                <w:sz w:val="24"/>
                <w:szCs w:val="24"/>
              </w:rPr>
              <w:t>Кол-во</w:t>
            </w:r>
          </w:p>
        </w:tc>
      </w:tr>
      <w:tr w:rsidR="00566FB0" w:rsidRPr="00566FB0" w:rsidTr="00170304">
        <w:trPr>
          <w:trHeight w:val="275"/>
        </w:trPr>
        <w:tc>
          <w:tcPr>
            <w:tcW w:w="7232" w:type="dxa"/>
            <w:tcBorders>
              <w:top w:val="single" w:sz="6" w:space="0" w:color="auto"/>
              <w:left w:val="single" w:sz="4"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волейбольный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83"/>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футбольный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31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Мяч баскетбольный</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65"/>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w:t>
            </w:r>
            <w:r w:rsidRPr="00566FB0">
              <w:rPr>
                <w:rFonts w:ascii="Times New Roman" w:hAnsi="Times New Roman" w:cs="Times New Roman"/>
                <w:sz w:val="24"/>
                <w:szCs w:val="24"/>
              </w:rPr>
              <w:t xml:space="preserve"> </w:t>
            </w:r>
            <w:r w:rsidRPr="00566FB0">
              <w:rPr>
                <w:rFonts w:ascii="Times New Roman" w:hAnsi="Times New Roman" w:cs="Times New Roman"/>
                <w:b w:val="0"/>
                <w:sz w:val="24"/>
                <w:szCs w:val="24"/>
              </w:rPr>
              <w:t>Турник навесной на гимнастическую стенку, металлический</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5</w:t>
            </w:r>
          </w:p>
        </w:tc>
      </w:tr>
      <w:tr w:rsidR="00566FB0" w:rsidRPr="00566FB0" w:rsidTr="00170304">
        <w:trPr>
          <w:trHeight w:val="221"/>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lang w:val="en-US"/>
              </w:rPr>
            </w:pPr>
            <w:r w:rsidRPr="00566FB0">
              <w:rPr>
                <w:rFonts w:ascii="Times New Roman" w:hAnsi="Times New Roman" w:cs="Times New Roman"/>
                <w:b w:val="0"/>
                <w:bCs w:val="0"/>
                <w:sz w:val="24"/>
                <w:szCs w:val="24"/>
              </w:rPr>
              <w:t xml:space="preserve">  Гимнастический мостик</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22"/>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Лыжи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4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Лыжные палки</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50</w:t>
            </w:r>
          </w:p>
        </w:tc>
      </w:tr>
      <w:tr w:rsidR="00566FB0" w:rsidRPr="00566FB0" w:rsidTr="00170304">
        <w:trPr>
          <w:trHeight w:val="272"/>
        </w:trPr>
        <w:tc>
          <w:tcPr>
            <w:tcW w:w="7232" w:type="dxa"/>
            <w:tcBorders>
              <w:top w:val="single" w:sz="6" w:space="0" w:color="auto"/>
              <w:left w:val="single" w:sz="6" w:space="0" w:color="auto"/>
              <w:bottom w:val="single" w:sz="6" w:space="0" w:color="auto"/>
              <w:right w:val="single" w:sz="4"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Сетка  волейбольная</w:t>
            </w:r>
          </w:p>
        </w:tc>
        <w:tc>
          <w:tcPr>
            <w:tcW w:w="2434" w:type="dxa"/>
            <w:tcBorders>
              <w:top w:val="single" w:sz="6" w:space="0" w:color="auto"/>
              <w:left w:val="single" w:sz="4"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7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Вратарская форма</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50"/>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Теннисный стол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18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напольное</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10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(жен.)</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59"/>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Гимнастическое бревно (муж.)</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54"/>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Гимнастический конь</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48"/>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Гимнастический козел</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w:t>
            </w:r>
          </w:p>
        </w:tc>
      </w:tr>
      <w:tr w:rsidR="00566FB0" w:rsidRPr="00566FB0" w:rsidTr="00170304">
        <w:trPr>
          <w:trHeight w:val="270"/>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Скакалки</w:t>
            </w:r>
          </w:p>
        </w:tc>
        <w:tc>
          <w:tcPr>
            <w:tcW w:w="2434" w:type="dxa"/>
            <w:tcBorders>
              <w:top w:val="single" w:sz="6" w:space="0" w:color="auto"/>
              <w:left w:val="single" w:sz="6" w:space="0" w:color="auto"/>
              <w:bottom w:val="single" w:sz="4" w:space="0" w:color="auto"/>
              <w:right w:val="single" w:sz="6" w:space="0" w:color="auto"/>
            </w:tcBorders>
            <w:shd w:val="clear" w:color="auto" w:fill="FFFFFF"/>
          </w:tcPr>
          <w:p w:rsidR="00566FB0" w:rsidRPr="00566FB0" w:rsidRDefault="0067140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25</w:t>
            </w:r>
          </w:p>
        </w:tc>
      </w:tr>
      <w:tr w:rsidR="00566FB0" w:rsidRPr="00566FB0" w:rsidTr="00170304">
        <w:trPr>
          <w:trHeight w:val="263"/>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 Баскетбольная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10</w:t>
            </w:r>
          </w:p>
        </w:tc>
      </w:tr>
      <w:tr w:rsidR="00566FB0" w:rsidRPr="00566FB0" w:rsidTr="00170304">
        <w:trPr>
          <w:trHeight w:val="257"/>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Волейбольная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10</w:t>
            </w:r>
          </w:p>
        </w:tc>
      </w:tr>
      <w:tr w:rsidR="00566FB0" w:rsidRPr="00566FB0" w:rsidTr="00170304">
        <w:trPr>
          <w:trHeight w:val="237"/>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rPr>
                <w:rFonts w:ascii="Times New Roman" w:hAnsi="Times New Roman" w:cs="Times New Roman"/>
                <w:b w:val="0"/>
                <w:bCs w:val="0"/>
                <w:sz w:val="24"/>
                <w:szCs w:val="24"/>
              </w:rPr>
            </w:pPr>
            <w:r w:rsidRPr="00566FB0">
              <w:rPr>
                <w:rFonts w:ascii="Times New Roman" w:hAnsi="Times New Roman" w:cs="Times New Roman"/>
                <w:b w:val="0"/>
                <w:bCs w:val="0"/>
                <w:sz w:val="24"/>
                <w:szCs w:val="24"/>
              </w:rPr>
              <w:t>Футбольная форма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671400" w:rsidP="00170304">
            <w:pPr>
              <w:pStyle w:val="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15</w:t>
            </w:r>
          </w:p>
        </w:tc>
      </w:tr>
      <w:tr w:rsidR="00566FB0" w:rsidRPr="00566FB0" w:rsidTr="00170304">
        <w:trPr>
          <w:trHeight w:val="96"/>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Гимнастические маты</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8</w:t>
            </w:r>
          </w:p>
        </w:tc>
      </w:tr>
      <w:tr w:rsidR="00566FB0" w:rsidRPr="00566FB0" w:rsidTr="00170304">
        <w:trPr>
          <w:trHeight w:val="258"/>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Ворота мини - футбольные</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2</w:t>
            </w:r>
          </w:p>
        </w:tc>
      </w:tr>
      <w:tr w:rsidR="00566FB0" w:rsidRPr="00566FB0" w:rsidTr="00170304">
        <w:trPr>
          <w:trHeight w:val="246"/>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 xml:space="preserve">Шиты баскетбольные </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4</w:t>
            </w:r>
          </w:p>
        </w:tc>
      </w:tr>
      <w:tr w:rsidR="00566FB0" w:rsidRPr="00566FB0" w:rsidTr="00170304">
        <w:trPr>
          <w:trHeight w:val="222"/>
        </w:trPr>
        <w:tc>
          <w:tcPr>
            <w:tcW w:w="7232"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Гимнастическая стенка</w:t>
            </w:r>
          </w:p>
        </w:tc>
        <w:tc>
          <w:tcPr>
            <w:tcW w:w="2434" w:type="dxa"/>
            <w:tcBorders>
              <w:top w:val="single" w:sz="6" w:space="0" w:color="auto"/>
              <w:left w:val="single" w:sz="6" w:space="0" w:color="auto"/>
              <w:bottom w:val="single" w:sz="6" w:space="0" w:color="auto"/>
              <w:right w:val="single" w:sz="6" w:space="0" w:color="auto"/>
            </w:tcBorders>
            <w:shd w:val="clear" w:color="auto" w:fill="FFFFFF"/>
          </w:tcPr>
          <w:p w:rsidR="00566FB0" w:rsidRPr="00566FB0" w:rsidRDefault="00566FB0" w:rsidP="00170304">
            <w:pPr>
              <w:pStyle w:val="3"/>
              <w:spacing w:before="0" w:after="0"/>
              <w:jc w:val="both"/>
              <w:rPr>
                <w:rFonts w:ascii="Times New Roman" w:hAnsi="Times New Roman" w:cs="Times New Roman"/>
                <w:b w:val="0"/>
                <w:bCs w:val="0"/>
                <w:sz w:val="24"/>
                <w:szCs w:val="24"/>
              </w:rPr>
            </w:pPr>
            <w:r w:rsidRPr="00566FB0">
              <w:rPr>
                <w:rFonts w:ascii="Times New Roman" w:hAnsi="Times New Roman" w:cs="Times New Roman"/>
                <w:b w:val="0"/>
                <w:bCs w:val="0"/>
                <w:sz w:val="24"/>
                <w:szCs w:val="24"/>
              </w:rPr>
              <w:t>5</w:t>
            </w:r>
          </w:p>
        </w:tc>
      </w:tr>
    </w:tbl>
    <w:p w:rsidR="00000445" w:rsidRPr="00671400" w:rsidRDefault="00000445" w:rsidP="00566FB0">
      <w:pPr>
        <w:spacing w:after="0" w:line="240" w:lineRule="auto"/>
        <w:ind w:firstLine="567"/>
        <w:jc w:val="both"/>
        <w:rPr>
          <w:rFonts w:ascii="Times New Roman" w:eastAsia="Times New Roman" w:hAnsi="Times New Roman" w:cs="Times New Roman"/>
          <w:sz w:val="24"/>
          <w:szCs w:val="24"/>
          <w:lang w:eastAsia="ru-RU"/>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A17880" w:rsidRDefault="00A17880"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671400" w:rsidRPr="00170304" w:rsidRDefault="00170304" w:rsidP="0017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lang w:val="en-US"/>
        </w:rPr>
        <w:t>4</w:t>
      </w:r>
      <w:r w:rsidR="00671400" w:rsidRPr="00671400">
        <w:rPr>
          <w:rFonts w:ascii="Times New Roman" w:hAnsi="Times New Roman" w:cs="Times New Roman"/>
          <w:b/>
          <w:bCs/>
          <w:sz w:val="24"/>
          <w:szCs w:val="24"/>
        </w:rPr>
        <w:t xml:space="preserve">.2 </w:t>
      </w:r>
      <w:r w:rsidR="00671400" w:rsidRPr="00671400">
        <w:rPr>
          <w:rFonts w:ascii="Times New Roman" w:eastAsia="Calibri" w:hAnsi="Times New Roman" w:cs="Times New Roman"/>
          <w:b/>
          <w:bCs/>
          <w:sz w:val="24"/>
          <w:szCs w:val="24"/>
        </w:rPr>
        <w:t>Информационное обеспечение обучения</w:t>
      </w:r>
    </w:p>
    <w:p w:rsidR="00000445" w:rsidRPr="00170304" w:rsidRDefault="00671400" w:rsidP="0067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Cs/>
          <w:sz w:val="24"/>
          <w:szCs w:val="24"/>
        </w:rPr>
      </w:pPr>
      <w:r w:rsidRPr="00170304">
        <w:rPr>
          <w:rFonts w:ascii="Times New Roman" w:eastAsia="Calibri" w:hAnsi="Times New Roman" w:cs="Times New Roman"/>
          <w:bCs/>
          <w:sz w:val="24"/>
          <w:szCs w:val="24"/>
        </w:rPr>
        <w:t>Перечень рекомендуемых учебных изданий, интернет</w:t>
      </w:r>
      <w:r w:rsidRPr="00170304">
        <w:rPr>
          <w:rFonts w:ascii="Times New Roman" w:hAnsi="Times New Roman" w:cs="Times New Roman"/>
          <w:bCs/>
          <w:sz w:val="24"/>
          <w:szCs w:val="24"/>
        </w:rPr>
        <w:t xml:space="preserve"> </w:t>
      </w:r>
      <w:r w:rsidRPr="00170304">
        <w:rPr>
          <w:rFonts w:ascii="Times New Roman" w:eastAsia="Calibri" w:hAnsi="Times New Roman" w:cs="Times New Roman"/>
          <w:bCs/>
          <w:sz w:val="24"/>
          <w:szCs w:val="24"/>
        </w:rPr>
        <w:t>-</w:t>
      </w:r>
      <w:r w:rsidRPr="00170304">
        <w:rPr>
          <w:rFonts w:ascii="Times New Roman" w:hAnsi="Times New Roman" w:cs="Times New Roman"/>
          <w:bCs/>
          <w:sz w:val="24"/>
          <w:szCs w:val="24"/>
        </w:rPr>
        <w:t xml:space="preserve"> </w:t>
      </w:r>
      <w:r w:rsidRPr="00170304">
        <w:rPr>
          <w:rFonts w:ascii="Times New Roman" w:eastAsia="Calibri" w:hAnsi="Times New Roman" w:cs="Times New Roman"/>
          <w:bCs/>
          <w:sz w:val="24"/>
          <w:szCs w:val="24"/>
        </w:rPr>
        <w:t>ресу</w:t>
      </w:r>
      <w:r w:rsidRPr="00170304">
        <w:rPr>
          <w:rFonts w:ascii="Times New Roman" w:hAnsi="Times New Roman" w:cs="Times New Roman"/>
          <w:bCs/>
          <w:sz w:val="24"/>
          <w:szCs w:val="24"/>
        </w:rPr>
        <w:t>рсов, дополнительной литературы:</w:t>
      </w:r>
    </w:p>
    <w:p w:rsidR="00A82465" w:rsidRDefault="00A82465" w:rsidP="00671400">
      <w:pPr>
        <w:shd w:val="clear" w:color="auto" w:fill="FFFFFF"/>
        <w:spacing w:after="0" w:line="240" w:lineRule="auto"/>
        <w:jc w:val="center"/>
        <w:rPr>
          <w:rFonts w:ascii="Times New Roman" w:eastAsia="Times New Roman" w:hAnsi="Times New Roman" w:cs="Times New Roman"/>
          <w:sz w:val="24"/>
          <w:szCs w:val="24"/>
          <w:lang w:eastAsia="ru-RU"/>
        </w:rPr>
      </w:pPr>
    </w:p>
    <w:p w:rsidR="00A82465" w:rsidRDefault="00A82465" w:rsidP="00671400">
      <w:pPr>
        <w:shd w:val="clear" w:color="auto" w:fill="FFFFFF"/>
        <w:spacing w:after="0" w:line="240" w:lineRule="auto"/>
        <w:jc w:val="center"/>
        <w:rPr>
          <w:rFonts w:ascii="Times New Roman" w:eastAsia="Times New Roman" w:hAnsi="Times New Roman" w:cs="Times New Roman"/>
          <w:sz w:val="24"/>
          <w:szCs w:val="24"/>
          <w:lang w:eastAsia="ru-RU"/>
        </w:rPr>
      </w:pPr>
    </w:p>
    <w:p w:rsidR="00A82465" w:rsidRDefault="00A82465" w:rsidP="00671400">
      <w:pPr>
        <w:shd w:val="clear" w:color="auto" w:fill="FFFFFF"/>
        <w:spacing w:after="0" w:line="240" w:lineRule="auto"/>
        <w:jc w:val="center"/>
        <w:rPr>
          <w:rFonts w:ascii="Times New Roman" w:eastAsia="Times New Roman" w:hAnsi="Times New Roman" w:cs="Times New Roman"/>
          <w:sz w:val="24"/>
          <w:szCs w:val="24"/>
          <w:lang w:eastAsia="ru-RU"/>
        </w:rPr>
      </w:pPr>
    </w:p>
    <w:p w:rsidR="00671400" w:rsidRPr="00671400" w:rsidRDefault="00671400" w:rsidP="00671400">
      <w:pPr>
        <w:shd w:val="clear" w:color="auto" w:fill="FFFFFF"/>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Интернет-ресурсы</w:t>
      </w:r>
    </w:p>
    <w:p w:rsidR="00671400" w:rsidRPr="00671400" w:rsidRDefault="00671400" w:rsidP="00671400">
      <w:pPr>
        <w:pStyle w:val="a8"/>
        <w:ind w:left="0" w:right="283"/>
        <w:jc w:val="both"/>
        <w:rPr>
          <w:rFonts w:ascii="Times New Roman" w:hAnsi="Times New Roman" w:cs="Times New Roman"/>
        </w:rPr>
      </w:pPr>
      <w:r w:rsidRPr="00671400">
        <w:rPr>
          <w:rFonts w:ascii="Times New Roman" w:hAnsi="Times New Roman" w:cs="Times New Roman"/>
          <w:lang w:val="en-US"/>
        </w:rPr>
        <w:t>http</w:t>
      </w:r>
      <w:r w:rsidRPr="00671400">
        <w:rPr>
          <w:rFonts w:ascii="Times New Roman" w:hAnsi="Times New Roman" w:cs="Times New Roman"/>
        </w:rPr>
        <w:t xml:space="preserve">:// </w:t>
      </w:r>
      <w:r w:rsidRPr="00671400">
        <w:rPr>
          <w:rFonts w:ascii="Times New Roman" w:hAnsi="Times New Roman" w:cs="Times New Roman"/>
          <w:lang w:val="en-US"/>
        </w:rPr>
        <w:t>mamutkin</w:t>
      </w:r>
      <w:r w:rsidRPr="00671400">
        <w:rPr>
          <w:rFonts w:ascii="Times New Roman" w:hAnsi="Times New Roman" w:cs="Times New Roman"/>
        </w:rPr>
        <w:t>.</w:t>
      </w:r>
      <w:r w:rsidRPr="00671400">
        <w:rPr>
          <w:rFonts w:ascii="Times New Roman" w:hAnsi="Times New Roman" w:cs="Times New Roman"/>
          <w:lang w:val="en-US"/>
        </w:rPr>
        <w:t>ucoz</w:t>
      </w:r>
      <w:r w:rsidRPr="00671400">
        <w:rPr>
          <w:rFonts w:ascii="Times New Roman" w:hAnsi="Times New Roman" w:cs="Times New Roman"/>
        </w:rPr>
        <w:t>.</w:t>
      </w:r>
      <w:r w:rsidRPr="00671400">
        <w:rPr>
          <w:rFonts w:ascii="Times New Roman" w:hAnsi="Times New Roman" w:cs="Times New Roman"/>
          <w:lang w:val="en-US"/>
        </w:rPr>
        <w:t>ru</w:t>
      </w:r>
      <w:r w:rsidRPr="00671400">
        <w:rPr>
          <w:rFonts w:ascii="Times New Roman" w:hAnsi="Times New Roman" w:cs="Times New Roman"/>
        </w:rPr>
        <w:t>-  Раздел «Электронные учебники»</w:t>
      </w:r>
    </w:p>
    <w:p w:rsidR="00671400" w:rsidRPr="00671400" w:rsidRDefault="00671400" w:rsidP="00671400">
      <w:pPr>
        <w:pStyle w:val="a8"/>
        <w:ind w:left="0" w:right="283"/>
        <w:jc w:val="both"/>
        <w:rPr>
          <w:rFonts w:ascii="Times New Roman" w:hAnsi="Times New Roman" w:cs="Times New Roman"/>
          <w:lang w:val="en-US"/>
        </w:rPr>
      </w:pPr>
      <w:r w:rsidRPr="00671400">
        <w:rPr>
          <w:rFonts w:ascii="Times New Roman" w:hAnsi="Times New Roman" w:cs="Times New Roman"/>
          <w:lang w:val="en-US"/>
        </w:rPr>
        <w:lastRenderedPageBreak/>
        <w:t>http: // pedsovet.ru</w:t>
      </w:r>
    </w:p>
    <w:p w:rsidR="00671400" w:rsidRDefault="00671400" w:rsidP="00671400">
      <w:pPr>
        <w:pStyle w:val="a8"/>
        <w:ind w:left="0" w:right="283"/>
        <w:jc w:val="both"/>
        <w:rPr>
          <w:rFonts w:ascii="Times New Roman" w:hAnsi="Times New Roman" w:cs="Times New Roman"/>
        </w:rPr>
      </w:pPr>
      <w:r w:rsidRPr="00671400">
        <w:rPr>
          <w:rFonts w:ascii="Times New Roman" w:hAnsi="Times New Roman" w:cs="Times New Roman"/>
          <w:lang w:val="en-US"/>
        </w:rPr>
        <w:t>http: // 1 september. Ru</w:t>
      </w:r>
    </w:p>
    <w:p w:rsidR="00671400" w:rsidRPr="0038247F" w:rsidRDefault="00170304" w:rsidP="006714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eastAsia="Times New Roman" w:hAnsi="Times New Roman" w:cs="Times New Roman"/>
          <w:caps/>
          <w:color w:val="auto"/>
          <w:sz w:val="20"/>
          <w:szCs w:val="20"/>
        </w:rPr>
      </w:pPr>
      <w:r w:rsidRPr="0038247F">
        <w:rPr>
          <w:rFonts w:ascii="Times New Roman" w:hAnsi="Times New Roman" w:cs="Times New Roman"/>
          <w:color w:val="auto"/>
          <w:sz w:val="20"/>
          <w:szCs w:val="20"/>
          <w:lang w:val="en-US"/>
        </w:rPr>
        <w:t>V</w:t>
      </w:r>
      <w:r w:rsidR="00671400" w:rsidRPr="0038247F">
        <w:rPr>
          <w:rFonts w:ascii="Times New Roman" w:eastAsia="Times New Roman" w:hAnsi="Times New Roman" w:cs="Times New Roman"/>
          <w:color w:val="auto"/>
          <w:sz w:val="20"/>
          <w:szCs w:val="20"/>
        </w:rPr>
        <w:t xml:space="preserve">. КОНТРОЛЬ И ОЦЕНКА РЕЗУЛЬТАТОВ </w:t>
      </w:r>
      <w:r w:rsidR="00671400" w:rsidRPr="0038247F">
        <w:rPr>
          <w:rFonts w:ascii="Times New Roman" w:eastAsia="Times New Roman" w:hAnsi="Times New Roman" w:cs="Times New Roman"/>
          <w:caps/>
          <w:color w:val="auto"/>
          <w:sz w:val="20"/>
          <w:szCs w:val="20"/>
        </w:rPr>
        <w:t>освоения Дисциплины</w:t>
      </w:r>
    </w:p>
    <w:p w:rsidR="00170304" w:rsidRPr="00BB5139" w:rsidRDefault="00671400" w:rsidP="001703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eastAsia="Times New Roman" w:hAnsi="Times New Roman" w:cs="Times New Roman"/>
          <w:b w:val="0"/>
          <w:bCs w:val="0"/>
          <w:color w:val="auto"/>
          <w:sz w:val="18"/>
          <w:szCs w:val="18"/>
        </w:rPr>
      </w:pPr>
      <w:r w:rsidRPr="00671400">
        <w:rPr>
          <w:rFonts w:ascii="Times New Roman" w:eastAsia="Times New Roman" w:hAnsi="Times New Roman" w:cs="Times New Roman"/>
          <w:b w:val="0"/>
          <w:bCs w:val="0"/>
          <w:color w:val="auto"/>
          <w:sz w:val="24"/>
          <w:szCs w:val="24"/>
        </w:rPr>
        <w:t>Контроль и оценка результатов освоения дисциплины осуществляется в процессе практических занятий, контрольных работ по темам дисциплины, а также выполнения обучающимися нормативов по определению уровня физической подготовленности. Для отдельной группы обучающихся (по состоянию здоровья) предусмотрены такие формы, как: подготовка и защита  рефератов, сообщений, презентаций; тестирование;  контроль устных ответов.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671400" w:rsidRPr="00671400" w:rsidTr="00170304">
        <w:tc>
          <w:tcPr>
            <w:tcW w:w="4820" w:type="dxa"/>
            <w:vAlign w:val="center"/>
          </w:tcPr>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Результаты обучения</w:t>
            </w:r>
          </w:p>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(освоенные умения, усвоенные знания)</w:t>
            </w:r>
          </w:p>
        </w:tc>
        <w:tc>
          <w:tcPr>
            <w:tcW w:w="4536" w:type="dxa"/>
            <w:vAlign w:val="center"/>
          </w:tcPr>
          <w:p w:rsidR="00671400" w:rsidRPr="00671400" w:rsidRDefault="00671400" w:rsidP="00671400">
            <w:pPr>
              <w:spacing w:after="0" w:line="240" w:lineRule="auto"/>
              <w:jc w:val="center"/>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Формы и методы контроля и оценки результатов обучения</w:t>
            </w:r>
          </w:p>
        </w:tc>
      </w:tr>
      <w:tr w:rsidR="00671400" w:rsidRPr="00671400" w:rsidTr="00170304">
        <w:tc>
          <w:tcPr>
            <w:tcW w:w="4820" w:type="dxa"/>
          </w:tcPr>
          <w:p w:rsidR="00671400" w:rsidRPr="00671400" w:rsidRDefault="00671400" w:rsidP="00671400">
            <w:pPr>
              <w:spacing w:after="0" w:line="240" w:lineRule="auto"/>
              <w:jc w:val="center"/>
              <w:rPr>
                <w:rFonts w:ascii="Times New Roman" w:eastAsia="Calibri" w:hAnsi="Times New Roman" w:cs="Times New Roman"/>
                <w:i/>
                <w:iCs/>
                <w:sz w:val="24"/>
                <w:szCs w:val="24"/>
              </w:rPr>
            </w:pPr>
            <w:r w:rsidRPr="00671400">
              <w:rPr>
                <w:rFonts w:ascii="Times New Roman" w:eastAsia="Calibri" w:hAnsi="Times New Roman" w:cs="Times New Roman"/>
                <w:i/>
                <w:iCs/>
                <w:sz w:val="24"/>
                <w:szCs w:val="24"/>
              </w:rPr>
              <w:t>1</w:t>
            </w:r>
          </w:p>
        </w:tc>
        <w:tc>
          <w:tcPr>
            <w:tcW w:w="4536" w:type="dxa"/>
          </w:tcPr>
          <w:p w:rsidR="00671400" w:rsidRPr="00671400" w:rsidRDefault="00671400" w:rsidP="00671400">
            <w:pPr>
              <w:spacing w:after="0" w:line="240" w:lineRule="auto"/>
              <w:jc w:val="center"/>
              <w:rPr>
                <w:rFonts w:ascii="Times New Roman" w:eastAsia="Calibri" w:hAnsi="Times New Roman" w:cs="Times New Roman"/>
                <w:i/>
                <w:iCs/>
                <w:sz w:val="24"/>
                <w:szCs w:val="24"/>
              </w:rPr>
            </w:pPr>
            <w:r w:rsidRPr="00671400">
              <w:rPr>
                <w:rFonts w:ascii="Times New Roman" w:eastAsia="Calibri" w:hAnsi="Times New Roman" w:cs="Times New Roman"/>
                <w:i/>
                <w:iCs/>
                <w:sz w:val="24"/>
                <w:szCs w:val="24"/>
              </w:rPr>
              <w:t>2</w:t>
            </w:r>
          </w:p>
        </w:tc>
      </w:tr>
      <w:tr w:rsidR="00671400" w:rsidRPr="00671400" w:rsidTr="00170304">
        <w:tc>
          <w:tcPr>
            <w:tcW w:w="4820"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 xml:space="preserve">Умения: </w:t>
            </w:r>
          </w:p>
        </w:tc>
        <w:tc>
          <w:tcPr>
            <w:tcW w:w="4536"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p>
        </w:tc>
      </w:tr>
      <w:tr w:rsidR="00671400" w:rsidRPr="00671400" w:rsidTr="00170304">
        <w:trPr>
          <w:trHeight w:val="1598"/>
        </w:trPr>
        <w:tc>
          <w:tcPr>
            <w:tcW w:w="4820" w:type="dxa"/>
          </w:tcPr>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простейшие приемы самомассажа и релаксации;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проводить самоконтроль при занятиях физическими упражнениями;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преодолевать искусственные и естественные препятствия с использованием разнообразных способов передвижения;</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выполнять приемы защиты и самообороны, страховки и самостраховки;</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color w:val="000000"/>
                <w:sz w:val="24"/>
                <w:szCs w:val="24"/>
              </w:rPr>
            </w:pPr>
            <w:r w:rsidRPr="00671400">
              <w:rPr>
                <w:rFonts w:ascii="Times New Roman" w:eastAsia="Calibri"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671400" w:rsidRPr="00671400" w:rsidRDefault="00671400" w:rsidP="00671400">
            <w:pPr>
              <w:widowControl w:val="0"/>
              <w:numPr>
                <w:ilvl w:val="0"/>
                <w:numId w:val="1"/>
              </w:numPr>
              <w:shd w:val="clear" w:color="auto" w:fill="FFFFFF"/>
              <w:tabs>
                <w:tab w:val="left" w:pos="360"/>
              </w:tabs>
              <w:autoSpaceDE w:val="0"/>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tc>
        <w:tc>
          <w:tcPr>
            <w:tcW w:w="4536" w:type="dxa"/>
          </w:tcPr>
          <w:p w:rsidR="00671400" w:rsidRPr="00671400" w:rsidRDefault="00671400" w:rsidP="00671400">
            <w:pPr>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Наблюдение за выполнением практических заданий. Выполнение внеаудиторной самостоятельной работы. Определение уровня физической подготовленности. Личные достижения обучающихся.</w:t>
            </w: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 xml:space="preserve">Наблюдение за выполнением практических заданий </w:t>
            </w: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внеаудиторной самостоятельной работы</w:t>
            </w:r>
          </w:p>
          <w:p w:rsidR="00671400" w:rsidRPr="00671400" w:rsidRDefault="00671400" w:rsidP="00671400">
            <w:pPr>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Проверка ведения дневника самоконтроля</w:t>
            </w: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Наблюдение за практическим выполнением заданий. Участие в соревнованиях</w:t>
            </w: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p>
          <w:p w:rsidR="00671400" w:rsidRPr="00671400" w:rsidRDefault="00671400" w:rsidP="00671400">
            <w:pPr>
              <w:tabs>
                <w:tab w:val="left" w:pos="1152"/>
              </w:tabs>
              <w:spacing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практических заданий, сдача контрольных нормативов</w:t>
            </w:r>
          </w:p>
        </w:tc>
      </w:tr>
      <w:tr w:rsidR="00671400" w:rsidRPr="00671400" w:rsidTr="00170304">
        <w:trPr>
          <w:trHeight w:val="233"/>
        </w:trPr>
        <w:tc>
          <w:tcPr>
            <w:tcW w:w="4820" w:type="dxa"/>
          </w:tcPr>
          <w:p w:rsidR="00671400" w:rsidRPr="00671400" w:rsidRDefault="00671400" w:rsidP="00671400">
            <w:pPr>
              <w:tabs>
                <w:tab w:val="left" w:pos="2010"/>
              </w:tabs>
              <w:spacing w:after="0" w:line="240" w:lineRule="auto"/>
              <w:jc w:val="both"/>
              <w:rPr>
                <w:rFonts w:ascii="Times New Roman" w:eastAsia="Calibri" w:hAnsi="Times New Roman" w:cs="Times New Roman"/>
                <w:b/>
                <w:bCs/>
                <w:sz w:val="24"/>
                <w:szCs w:val="24"/>
              </w:rPr>
            </w:pPr>
            <w:r w:rsidRPr="00671400">
              <w:rPr>
                <w:rFonts w:ascii="Times New Roman" w:eastAsia="Calibri" w:hAnsi="Times New Roman" w:cs="Times New Roman"/>
                <w:b/>
                <w:bCs/>
                <w:sz w:val="24"/>
                <w:szCs w:val="24"/>
              </w:rPr>
              <w:t>Знания:</w:t>
            </w:r>
          </w:p>
        </w:tc>
        <w:tc>
          <w:tcPr>
            <w:tcW w:w="4536" w:type="dxa"/>
          </w:tcPr>
          <w:p w:rsidR="00671400" w:rsidRPr="00671400" w:rsidRDefault="00671400" w:rsidP="00671400">
            <w:pPr>
              <w:spacing w:after="0" w:line="240" w:lineRule="auto"/>
              <w:jc w:val="both"/>
              <w:rPr>
                <w:rFonts w:ascii="Times New Roman" w:eastAsia="Calibri" w:hAnsi="Times New Roman" w:cs="Times New Roman"/>
                <w:b/>
                <w:bCs/>
                <w:sz w:val="24"/>
                <w:szCs w:val="24"/>
              </w:rPr>
            </w:pPr>
          </w:p>
        </w:tc>
      </w:tr>
      <w:tr w:rsidR="00671400" w:rsidRPr="00671400" w:rsidTr="00170304">
        <w:trPr>
          <w:trHeight w:val="686"/>
        </w:trPr>
        <w:tc>
          <w:tcPr>
            <w:tcW w:w="4820" w:type="dxa"/>
          </w:tcPr>
          <w:p w:rsidR="00671400" w:rsidRPr="00671400" w:rsidRDefault="00671400" w:rsidP="00671400">
            <w:pPr>
              <w:widowControl w:val="0"/>
              <w:numPr>
                <w:ilvl w:val="0"/>
                <w:numId w:val="2"/>
              </w:numPr>
              <w:shd w:val="clear" w:color="auto" w:fill="FFFFFF"/>
              <w:tabs>
                <w:tab w:val="left" w:pos="360"/>
                <w:tab w:val="left" w:pos="540"/>
              </w:tabs>
              <w:autoSpaceDE w:val="0"/>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71400" w:rsidRPr="00671400" w:rsidRDefault="00671400" w:rsidP="00671400">
            <w:pPr>
              <w:pStyle w:val="a9"/>
              <w:widowControl w:val="0"/>
              <w:numPr>
                <w:ilvl w:val="0"/>
                <w:numId w:val="2"/>
              </w:numPr>
              <w:tabs>
                <w:tab w:val="left" w:pos="360"/>
                <w:tab w:val="left" w:pos="540"/>
              </w:tabs>
              <w:autoSpaceDE w:val="0"/>
              <w:spacing w:after="0"/>
              <w:jc w:val="both"/>
              <w:rPr>
                <w:rFonts w:ascii="Times New Roman" w:hAnsi="Times New Roman" w:cs="Times New Roman"/>
              </w:rPr>
            </w:pPr>
            <w:r w:rsidRPr="00671400">
              <w:rPr>
                <w:rFonts w:ascii="Times New Roman" w:hAnsi="Times New Roman" w:cs="Times New Roman"/>
              </w:rPr>
              <w:t>способы контроля и оценки индивидуального физического развития и физической подготовленности;</w:t>
            </w:r>
          </w:p>
          <w:p w:rsidR="00671400" w:rsidRPr="00671400" w:rsidRDefault="00671400" w:rsidP="00671400">
            <w:pPr>
              <w:numPr>
                <w:ilvl w:val="0"/>
                <w:numId w:val="2"/>
              </w:numPr>
              <w:tabs>
                <w:tab w:val="clear" w:pos="360"/>
                <w:tab w:val="num" w:pos="394"/>
                <w:tab w:val="left" w:pos="993"/>
              </w:tabs>
              <w:spacing w:after="0" w:line="240" w:lineRule="auto"/>
              <w:ind w:left="394"/>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t xml:space="preserve">правила и способы планирования системы индивидуальных занятий </w:t>
            </w:r>
            <w:r w:rsidRPr="00671400">
              <w:rPr>
                <w:rFonts w:ascii="Times New Roman" w:eastAsia="Calibri" w:hAnsi="Times New Roman" w:cs="Times New Roman"/>
                <w:sz w:val="24"/>
                <w:szCs w:val="24"/>
              </w:rPr>
              <w:lastRenderedPageBreak/>
              <w:t>физическими упражнениями различной направленности.</w:t>
            </w:r>
          </w:p>
        </w:tc>
        <w:tc>
          <w:tcPr>
            <w:tcW w:w="4536" w:type="dxa"/>
          </w:tcPr>
          <w:p w:rsidR="00671400" w:rsidRPr="00671400" w:rsidRDefault="00671400" w:rsidP="00671400">
            <w:pPr>
              <w:spacing w:after="0" w:line="240" w:lineRule="auto"/>
              <w:jc w:val="both"/>
              <w:rPr>
                <w:rFonts w:ascii="Times New Roman" w:eastAsia="Calibri" w:hAnsi="Times New Roman" w:cs="Times New Roman"/>
                <w:sz w:val="24"/>
                <w:szCs w:val="24"/>
              </w:rPr>
            </w:pPr>
            <w:r w:rsidRPr="00671400">
              <w:rPr>
                <w:rFonts w:ascii="Times New Roman" w:eastAsia="Calibri" w:hAnsi="Times New Roman" w:cs="Times New Roman"/>
                <w:sz w:val="24"/>
                <w:szCs w:val="24"/>
              </w:rPr>
              <w:lastRenderedPageBreak/>
              <w:t>Тестирование. Контроль устных ответов. Подготовка рефератов, сообщений, презентаций.</w:t>
            </w: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практических заданий</w:t>
            </w: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t>Выполнение тестовых заданий</w:t>
            </w:r>
          </w:p>
          <w:p w:rsidR="00671400" w:rsidRPr="00671400" w:rsidRDefault="00671400" w:rsidP="00671400">
            <w:pPr>
              <w:spacing w:line="240" w:lineRule="auto"/>
              <w:rPr>
                <w:rFonts w:ascii="Times New Roman" w:eastAsia="Calibri" w:hAnsi="Times New Roman" w:cs="Times New Roman"/>
                <w:sz w:val="24"/>
                <w:szCs w:val="24"/>
              </w:rPr>
            </w:pPr>
          </w:p>
          <w:p w:rsidR="00671400" w:rsidRPr="00671400" w:rsidRDefault="00671400" w:rsidP="00671400">
            <w:pPr>
              <w:spacing w:line="240" w:lineRule="auto"/>
              <w:rPr>
                <w:rFonts w:ascii="Times New Roman" w:eastAsia="Calibri" w:hAnsi="Times New Roman" w:cs="Times New Roman"/>
                <w:sz w:val="24"/>
                <w:szCs w:val="24"/>
              </w:rPr>
            </w:pPr>
            <w:r w:rsidRPr="00671400">
              <w:rPr>
                <w:rFonts w:ascii="Times New Roman" w:eastAsia="Calibri" w:hAnsi="Times New Roman" w:cs="Times New Roman"/>
                <w:sz w:val="24"/>
                <w:szCs w:val="24"/>
              </w:rPr>
              <w:lastRenderedPageBreak/>
              <w:t>Выполнение практических задани</w:t>
            </w:r>
          </w:p>
        </w:tc>
      </w:tr>
    </w:tbl>
    <w:p w:rsidR="00170304" w:rsidRDefault="004B3F7B" w:rsidP="001703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lastRenderedPageBreak/>
        <w:t xml:space="preserve">ОБЯЗАТЕЛЬНЫЕ КОНТРОЛЬНЫЕ ЗАДАНИЯ ДЛЯ ОПРЕДЕЛЕИЯ И ОЦЕНКИ </w:t>
      </w:r>
      <w:r w:rsidR="00170304" w:rsidRPr="004B3F7B">
        <w:rPr>
          <w:rFonts w:ascii="Times New Roman" w:eastAsia="Times New Roman" w:hAnsi="Times New Roman" w:cs="Times New Roman"/>
          <w:b/>
          <w:sz w:val="24"/>
          <w:szCs w:val="24"/>
          <w:lang w:eastAsia="ru-RU"/>
        </w:rPr>
        <w:t>УРОВНЯ ФИЗИЧЕСКОЙ ПОДГОТОВЛЕННОСТИ ЮНОШЕЙ</w:t>
      </w:r>
      <w:r w:rsidR="00170304"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ook w:val="04A0" w:firstRow="1" w:lastRow="0" w:firstColumn="1" w:lastColumn="0" w:noHBand="0" w:noVBand="1"/>
      </w:tblPr>
      <w:tblGrid>
        <w:gridCol w:w="417"/>
        <w:gridCol w:w="2090"/>
        <w:gridCol w:w="1697"/>
        <w:gridCol w:w="929"/>
        <w:gridCol w:w="735"/>
        <w:gridCol w:w="766"/>
        <w:gridCol w:w="722"/>
        <w:gridCol w:w="735"/>
        <w:gridCol w:w="766"/>
        <w:gridCol w:w="726"/>
      </w:tblGrid>
      <w:tr w:rsidR="004B3F7B" w:rsidRPr="004B3F7B" w:rsidTr="00B173CD">
        <w:tc>
          <w:tcPr>
            <w:tcW w:w="408"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w:t>
            </w:r>
          </w:p>
        </w:tc>
        <w:tc>
          <w:tcPr>
            <w:tcW w:w="2090"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Физические </w:t>
            </w:r>
          </w:p>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способности</w:t>
            </w:r>
          </w:p>
        </w:tc>
        <w:tc>
          <w:tcPr>
            <w:tcW w:w="1697"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Контрольное упражнение</w:t>
            </w:r>
          </w:p>
        </w:tc>
        <w:tc>
          <w:tcPr>
            <w:tcW w:w="926" w:type="dxa"/>
            <w:vMerge w:val="restart"/>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Возраст (лет)</w:t>
            </w:r>
          </w:p>
        </w:tc>
        <w:tc>
          <w:tcPr>
            <w:tcW w:w="4450" w:type="dxa"/>
            <w:gridSpan w:val="6"/>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Оценка </w:t>
            </w:r>
          </w:p>
        </w:tc>
      </w:tr>
      <w:tr w:rsidR="004B3F7B" w:rsidRPr="004B3F7B" w:rsidTr="00B173CD">
        <w:tc>
          <w:tcPr>
            <w:tcW w:w="408"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2090"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1697"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926" w:type="dxa"/>
            <w:vMerge/>
          </w:tcPr>
          <w:p w:rsidR="004B3F7B" w:rsidRPr="00B173CD" w:rsidRDefault="004B3F7B" w:rsidP="004B3F7B">
            <w:pPr>
              <w:rPr>
                <w:rFonts w:ascii="Times New Roman" w:eastAsia="Times New Roman" w:hAnsi="Times New Roman" w:cs="Times New Roman"/>
                <w:b/>
                <w:sz w:val="20"/>
                <w:szCs w:val="20"/>
                <w:lang w:eastAsia="ru-RU"/>
              </w:rPr>
            </w:pPr>
          </w:p>
        </w:tc>
        <w:tc>
          <w:tcPr>
            <w:tcW w:w="2223" w:type="dxa"/>
            <w:gridSpan w:val="3"/>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Юноши</w:t>
            </w:r>
          </w:p>
        </w:tc>
        <w:tc>
          <w:tcPr>
            <w:tcW w:w="2227" w:type="dxa"/>
            <w:gridSpan w:val="3"/>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 xml:space="preserve">Девушки </w:t>
            </w:r>
          </w:p>
        </w:tc>
      </w:tr>
      <w:tr w:rsidR="004B3F7B" w:rsidRPr="004B3F7B" w:rsidTr="00B173CD">
        <w:tc>
          <w:tcPr>
            <w:tcW w:w="408"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2090"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1697" w:type="dxa"/>
            <w:vMerge/>
          </w:tcPr>
          <w:p w:rsidR="004B3F7B" w:rsidRPr="00B173CD" w:rsidRDefault="004B3F7B" w:rsidP="004B3F7B">
            <w:pPr>
              <w:jc w:val="center"/>
              <w:rPr>
                <w:rFonts w:ascii="Times New Roman" w:eastAsia="Times New Roman" w:hAnsi="Times New Roman" w:cs="Times New Roman"/>
                <w:b/>
                <w:sz w:val="20"/>
                <w:szCs w:val="20"/>
                <w:lang w:eastAsia="ru-RU"/>
              </w:rPr>
            </w:pPr>
          </w:p>
        </w:tc>
        <w:tc>
          <w:tcPr>
            <w:tcW w:w="926" w:type="dxa"/>
            <w:vMerge/>
          </w:tcPr>
          <w:p w:rsidR="004B3F7B" w:rsidRPr="00B173CD" w:rsidRDefault="004B3F7B" w:rsidP="004B3F7B">
            <w:pPr>
              <w:rPr>
                <w:rFonts w:ascii="Times New Roman" w:eastAsia="Times New Roman" w:hAnsi="Times New Roman" w:cs="Times New Roman"/>
                <w:b/>
                <w:sz w:val="20"/>
                <w:szCs w:val="20"/>
                <w:lang w:eastAsia="ru-RU"/>
              </w:rPr>
            </w:pPr>
          </w:p>
        </w:tc>
        <w:tc>
          <w:tcPr>
            <w:tcW w:w="735"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5</w:t>
            </w:r>
          </w:p>
        </w:tc>
        <w:tc>
          <w:tcPr>
            <w:tcW w:w="76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4</w:t>
            </w:r>
          </w:p>
        </w:tc>
        <w:tc>
          <w:tcPr>
            <w:tcW w:w="722"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3</w:t>
            </w:r>
          </w:p>
        </w:tc>
        <w:tc>
          <w:tcPr>
            <w:tcW w:w="735"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5</w:t>
            </w:r>
          </w:p>
        </w:tc>
        <w:tc>
          <w:tcPr>
            <w:tcW w:w="76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4</w:t>
            </w:r>
          </w:p>
        </w:tc>
        <w:tc>
          <w:tcPr>
            <w:tcW w:w="726" w:type="dxa"/>
          </w:tcPr>
          <w:p w:rsidR="004B3F7B" w:rsidRPr="00B173CD" w:rsidRDefault="004B3F7B" w:rsidP="004B3F7B">
            <w:pPr>
              <w:jc w:val="center"/>
              <w:rPr>
                <w:rFonts w:ascii="Times New Roman" w:eastAsia="Times New Roman" w:hAnsi="Times New Roman" w:cs="Times New Roman"/>
                <w:b/>
                <w:sz w:val="20"/>
                <w:szCs w:val="20"/>
                <w:lang w:eastAsia="ru-RU"/>
              </w:rPr>
            </w:pPr>
            <w:r w:rsidRPr="00B173CD">
              <w:rPr>
                <w:rFonts w:ascii="Times New Roman" w:eastAsia="Times New Roman" w:hAnsi="Times New Roman" w:cs="Times New Roman"/>
                <w:b/>
                <w:sz w:val="20"/>
                <w:szCs w:val="20"/>
                <w:lang w:eastAsia="ru-RU"/>
              </w:rPr>
              <w:t>3</w:t>
            </w:r>
          </w:p>
        </w:tc>
      </w:tr>
      <w:tr w:rsidR="00B173CD" w:rsidRPr="004B3F7B" w:rsidTr="00B173CD">
        <w:trPr>
          <w:trHeight w:val="57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Скоростные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Бег</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30 м, с</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4,4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5,1–4,8</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5,2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4,8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5,9–5,3</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6,1 и ниже</w:t>
            </w:r>
          </w:p>
        </w:tc>
      </w:tr>
      <w:tr w:rsidR="00B173CD" w:rsidRPr="004B3F7B" w:rsidTr="00B173CD">
        <w:trPr>
          <w:trHeight w:val="73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4,3</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5,0–4,7</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5,2</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4,8</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5,9–5,3</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6,1</w:t>
            </w:r>
          </w:p>
        </w:tc>
      </w:tr>
      <w:tr w:rsidR="00B173CD" w:rsidRPr="004B3F7B" w:rsidTr="00B173CD">
        <w:trPr>
          <w:trHeight w:val="51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Координационные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Челночный бег</w:t>
            </w:r>
          </w:p>
          <w:p w:rsidR="00B173CD" w:rsidRPr="00B173CD" w:rsidRDefault="00B173CD" w:rsidP="00B173CD">
            <w:pPr>
              <w:rPr>
                <w:rFonts w:ascii="Times New Roman" w:eastAsia="Times New Roman" w:hAnsi="Times New Roman" w:cs="Times New Roman"/>
                <w:lang w:eastAsia="ru-RU"/>
              </w:rPr>
            </w:pPr>
            <w:r>
              <w:rPr>
                <w:rFonts w:ascii="Times New Roman" w:eastAsia="Times New Roman" w:hAnsi="Times New Roman" w:cs="Times New Roman"/>
                <w:lang w:eastAsia="ru-RU"/>
              </w:rPr>
              <w:t>3х</w:t>
            </w:r>
            <w:r w:rsidRPr="00B173CD">
              <w:rPr>
                <w:rFonts w:ascii="Times New Roman" w:eastAsia="Times New Roman" w:hAnsi="Times New Roman" w:cs="Times New Roman"/>
                <w:lang w:eastAsia="ru-RU"/>
              </w:rPr>
              <w:t>10 м, с</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7,3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8,0–7,7</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8,2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8,4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9,3–8,7</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9,7 и ниже</w:t>
            </w:r>
          </w:p>
        </w:tc>
      </w:tr>
      <w:tr w:rsidR="00B173CD" w:rsidRPr="004B3F7B" w:rsidTr="00B173CD">
        <w:trPr>
          <w:trHeight w:val="810"/>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7,2</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7,9–7,5</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8,1</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8,4</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9,3–8,7</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9,6</w:t>
            </w:r>
          </w:p>
        </w:tc>
      </w:tr>
      <w:tr w:rsidR="00B173CD" w:rsidRPr="004B3F7B" w:rsidTr="00B173CD">
        <w:trPr>
          <w:trHeight w:val="495"/>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3</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Скоростно-силовые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Прыжки в длину с места, см</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230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195–210</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180 и ниже</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210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170–190</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160 и ниже</w:t>
            </w:r>
          </w:p>
        </w:tc>
      </w:tr>
      <w:tr w:rsidR="00B173CD" w:rsidRPr="004B3F7B" w:rsidTr="00B173CD">
        <w:trPr>
          <w:trHeight w:val="82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240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205–220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190</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210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170–190</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160</w:t>
            </w:r>
          </w:p>
        </w:tc>
      </w:tr>
      <w:tr w:rsidR="00B173CD" w:rsidRPr="004B3F7B" w:rsidTr="00B173CD">
        <w:trPr>
          <w:trHeight w:val="51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Выносливость</w:t>
            </w:r>
          </w:p>
        </w:tc>
        <w:tc>
          <w:tcPr>
            <w:tcW w:w="1697" w:type="dxa"/>
            <w:vMerge w:val="restart"/>
            <w:tcBorders>
              <w:right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6-минутный</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бег, м</w:t>
            </w:r>
          </w:p>
        </w:tc>
        <w:tc>
          <w:tcPr>
            <w:tcW w:w="926" w:type="dxa"/>
            <w:tcBorders>
              <w:left w:val="single" w:sz="4" w:space="0" w:color="auto"/>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 xml:space="preserve">1500 и </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1300–1400</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1100</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 xml:space="preserve">1300 и </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1050–1200</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900 и ниже</w:t>
            </w:r>
          </w:p>
        </w:tc>
      </w:tr>
      <w:tr w:rsidR="00B173CD" w:rsidRPr="004B3F7B" w:rsidTr="00B173CD">
        <w:trPr>
          <w:trHeight w:val="106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Borders>
              <w:right w:val="single" w:sz="4" w:space="0" w:color="auto"/>
            </w:tcBorders>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left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1500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1300–1400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и 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1100</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1300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1050–1200</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900</w:t>
            </w:r>
          </w:p>
        </w:tc>
      </w:tr>
      <w:tr w:rsidR="00B173CD" w:rsidRPr="004B3F7B" w:rsidTr="00B173CD">
        <w:trPr>
          <w:trHeight w:val="480"/>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Гибкость</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Наклон вперед из положения стоя, см</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9–12</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 и</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12–14</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 и ниже</w:t>
            </w:r>
          </w:p>
        </w:tc>
      </w:tr>
      <w:tr w:rsidR="00B173CD" w:rsidRPr="004B3F7B" w:rsidTr="00B173CD">
        <w:trPr>
          <w:trHeight w:val="840"/>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15</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9–12</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5</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20</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12–14</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7</w:t>
            </w:r>
          </w:p>
        </w:tc>
      </w:tr>
      <w:tr w:rsidR="00B173CD" w:rsidRPr="004B3F7B" w:rsidTr="00B173CD">
        <w:trPr>
          <w:trHeight w:val="495"/>
        </w:trPr>
        <w:tc>
          <w:tcPr>
            <w:tcW w:w="408" w:type="dxa"/>
            <w:vMerge w:val="restart"/>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w:t>
            </w:r>
          </w:p>
        </w:tc>
        <w:tc>
          <w:tcPr>
            <w:tcW w:w="2090"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Силовые</w:t>
            </w:r>
          </w:p>
        </w:tc>
        <w:tc>
          <w:tcPr>
            <w:tcW w:w="1697" w:type="dxa"/>
            <w:vMerge w:val="restart"/>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Подтягивание: на высокой пе</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рекладине из виса, кол-во раз (юноши), на низкой пере</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кладине из ви</w:t>
            </w:r>
            <w:r>
              <w:rPr>
                <w:rFonts w:ascii="Times New Roman" w:eastAsia="Times New Roman" w:hAnsi="Times New Roman" w:cs="Times New Roman"/>
                <w:lang w:eastAsia="ru-RU"/>
              </w:rPr>
              <w:t>-</w:t>
            </w:r>
            <w:r w:rsidRPr="00B173CD">
              <w:rPr>
                <w:rFonts w:ascii="Times New Roman" w:eastAsia="Times New Roman" w:hAnsi="Times New Roman" w:cs="Times New Roman"/>
                <w:lang w:eastAsia="ru-RU"/>
              </w:rPr>
              <w:t xml:space="preserve">са лежа, </w:t>
            </w:r>
            <w:r>
              <w:rPr>
                <w:rFonts w:ascii="Times New Roman" w:eastAsia="Times New Roman" w:hAnsi="Times New Roman" w:cs="Times New Roman"/>
                <w:lang w:eastAsia="ru-RU"/>
              </w:rPr>
              <w:t>кол-</w:t>
            </w:r>
            <w:r w:rsidRPr="00B173CD">
              <w:rPr>
                <w:rFonts w:ascii="Times New Roman" w:eastAsia="Times New Roman" w:hAnsi="Times New Roman" w:cs="Times New Roman"/>
                <w:lang w:eastAsia="ru-RU"/>
              </w:rPr>
              <w:t>во раз (девушки)</w:t>
            </w:r>
          </w:p>
        </w:tc>
        <w:tc>
          <w:tcPr>
            <w:tcW w:w="926" w:type="dxa"/>
            <w:tcBorders>
              <w:bottom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16</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11 и</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8–9</w:t>
            </w:r>
          </w:p>
        </w:tc>
        <w:tc>
          <w:tcPr>
            <w:tcW w:w="722"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 и</w:t>
            </w:r>
          </w:p>
        </w:tc>
        <w:tc>
          <w:tcPr>
            <w:tcW w:w="735"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 и выше</w:t>
            </w:r>
          </w:p>
        </w:tc>
        <w:tc>
          <w:tcPr>
            <w:tcW w:w="76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13–15</w:t>
            </w:r>
          </w:p>
        </w:tc>
        <w:tc>
          <w:tcPr>
            <w:tcW w:w="726" w:type="dxa"/>
            <w:tcBorders>
              <w:bottom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 и ниже</w:t>
            </w:r>
          </w:p>
        </w:tc>
      </w:tr>
      <w:tr w:rsidR="00B173CD" w:rsidRPr="004B3F7B" w:rsidTr="00B173CD">
        <w:trPr>
          <w:trHeight w:val="2025"/>
        </w:trPr>
        <w:tc>
          <w:tcPr>
            <w:tcW w:w="408" w:type="dxa"/>
            <w:vMerge/>
          </w:tcPr>
          <w:p w:rsidR="00B173CD" w:rsidRPr="00B173CD" w:rsidRDefault="00B173CD" w:rsidP="00B173CD">
            <w:pPr>
              <w:jc w:val="center"/>
              <w:rPr>
                <w:rFonts w:ascii="Times New Roman" w:eastAsia="Times New Roman" w:hAnsi="Times New Roman" w:cs="Times New Roman"/>
                <w:lang w:eastAsia="ru-RU"/>
              </w:rPr>
            </w:pPr>
          </w:p>
        </w:tc>
        <w:tc>
          <w:tcPr>
            <w:tcW w:w="2090" w:type="dxa"/>
            <w:vMerge/>
          </w:tcPr>
          <w:p w:rsidR="00B173CD" w:rsidRPr="00B173CD" w:rsidRDefault="00B173CD" w:rsidP="00B173CD">
            <w:pPr>
              <w:rPr>
                <w:rFonts w:ascii="Times New Roman" w:eastAsia="Times New Roman" w:hAnsi="Times New Roman" w:cs="Times New Roman"/>
                <w:lang w:eastAsia="ru-RU"/>
              </w:rPr>
            </w:pPr>
          </w:p>
        </w:tc>
        <w:tc>
          <w:tcPr>
            <w:tcW w:w="1697" w:type="dxa"/>
            <w:vMerge/>
          </w:tcPr>
          <w:p w:rsidR="00B173CD" w:rsidRPr="00B173CD" w:rsidRDefault="00B173CD" w:rsidP="00B173CD">
            <w:pPr>
              <w:rPr>
                <w:rFonts w:ascii="Times New Roman" w:eastAsia="Times New Roman" w:hAnsi="Times New Roman" w:cs="Times New Roman"/>
                <w:lang w:eastAsia="ru-RU"/>
              </w:rPr>
            </w:pPr>
          </w:p>
        </w:tc>
        <w:tc>
          <w:tcPr>
            <w:tcW w:w="926" w:type="dxa"/>
            <w:tcBorders>
              <w:top w:val="single" w:sz="4" w:space="0" w:color="auto"/>
            </w:tcBorders>
          </w:tcPr>
          <w:p w:rsidR="00B173CD" w:rsidRPr="00B173CD" w:rsidRDefault="00B173CD" w:rsidP="00B173CD">
            <w:pPr>
              <w:jc w:val="cente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17</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выше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12</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9–10</w:t>
            </w:r>
          </w:p>
        </w:tc>
        <w:tc>
          <w:tcPr>
            <w:tcW w:w="722"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ниже</w:t>
            </w: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4</w:t>
            </w:r>
          </w:p>
        </w:tc>
        <w:tc>
          <w:tcPr>
            <w:tcW w:w="735"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18</w:t>
            </w:r>
          </w:p>
        </w:tc>
        <w:tc>
          <w:tcPr>
            <w:tcW w:w="76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13–15</w:t>
            </w:r>
          </w:p>
        </w:tc>
        <w:tc>
          <w:tcPr>
            <w:tcW w:w="726" w:type="dxa"/>
            <w:tcBorders>
              <w:top w:val="single" w:sz="4" w:space="0" w:color="auto"/>
            </w:tcBorders>
          </w:tcPr>
          <w:p w:rsidR="00B173CD" w:rsidRPr="00B173CD" w:rsidRDefault="00B173CD" w:rsidP="00B173CD">
            <w:pPr>
              <w:rPr>
                <w:rFonts w:ascii="Times New Roman" w:eastAsia="Times New Roman" w:hAnsi="Times New Roman" w:cs="Times New Roman"/>
                <w:lang w:eastAsia="ru-RU"/>
              </w:rPr>
            </w:pPr>
          </w:p>
          <w:p w:rsidR="00B173CD" w:rsidRPr="00B173CD" w:rsidRDefault="00B173CD" w:rsidP="00B173CD">
            <w:pPr>
              <w:rPr>
                <w:rFonts w:ascii="Times New Roman" w:eastAsia="Times New Roman" w:hAnsi="Times New Roman" w:cs="Times New Roman"/>
                <w:lang w:eastAsia="ru-RU"/>
              </w:rPr>
            </w:pPr>
            <w:r w:rsidRPr="00B173CD">
              <w:rPr>
                <w:rFonts w:ascii="Times New Roman" w:eastAsia="Times New Roman" w:hAnsi="Times New Roman" w:cs="Times New Roman"/>
                <w:lang w:eastAsia="ru-RU"/>
              </w:rPr>
              <w:t>6</w:t>
            </w:r>
          </w:p>
        </w:tc>
      </w:tr>
    </w:tbl>
    <w:p w:rsidR="004B3F7B" w:rsidRPr="00223BDD" w:rsidRDefault="004B3F7B" w:rsidP="00B173CD">
      <w:pPr>
        <w:spacing w:line="240" w:lineRule="auto"/>
        <w:jc w:val="center"/>
        <w:rPr>
          <w:rFonts w:ascii="Times New Roman" w:eastAsia="Times New Roman" w:hAnsi="Times New Roman" w:cs="Times New Roman"/>
          <w:sz w:val="24"/>
          <w:szCs w:val="24"/>
          <w:lang w:eastAsia="ru-RU"/>
        </w:rPr>
      </w:pPr>
    </w:p>
    <w:p w:rsidR="00170304" w:rsidRDefault="00170304"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b/>
          <w:sz w:val="24"/>
          <w:szCs w:val="24"/>
        </w:rPr>
      </w:pPr>
    </w:p>
    <w:p w:rsidR="00B173CD" w:rsidRDefault="00B173CD" w:rsidP="00671400">
      <w:pPr>
        <w:spacing w:after="0"/>
        <w:ind w:firstLine="567"/>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t>ОЦЕНК</w:t>
      </w:r>
      <w:r>
        <w:rPr>
          <w:rFonts w:ascii="Times New Roman" w:eastAsia="Times New Roman" w:hAnsi="Times New Roman" w:cs="Times New Roman"/>
          <w:b/>
          <w:sz w:val="24"/>
          <w:szCs w:val="24"/>
          <w:lang w:eastAsia="ru-RU"/>
        </w:rPr>
        <w:t>А</w:t>
      </w:r>
      <w:r w:rsidRPr="004B3F7B">
        <w:rPr>
          <w:rFonts w:ascii="Times New Roman" w:eastAsia="Times New Roman" w:hAnsi="Times New Roman" w:cs="Times New Roman"/>
          <w:b/>
          <w:sz w:val="24"/>
          <w:szCs w:val="24"/>
          <w:lang w:eastAsia="ru-RU"/>
        </w:rPr>
        <w:t xml:space="preserve"> УРОВНЯ ФИЗИЧЕСКОЙ ПОДГОТОВЛЕННОСТИ ЮНОШЕЙ</w:t>
      </w:r>
      <w:r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ayout w:type="fixed"/>
        <w:tblLook w:val="04A0" w:firstRow="1" w:lastRow="0" w:firstColumn="1" w:lastColumn="0" w:noHBand="0" w:noVBand="1"/>
      </w:tblPr>
      <w:tblGrid>
        <w:gridCol w:w="534"/>
        <w:gridCol w:w="4852"/>
        <w:gridCol w:w="1547"/>
        <w:gridCol w:w="1266"/>
        <w:gridCol w:w="1372"/>
      </w:tblGrid>
      <w:tr w:rsidR="00B173CD" w:rsidRPr="00505260" w:rsidTr="00505260">
        <w:tc>
          <w:tcPr>
            <w:tcW w:w="534" w:type="dxa"/>
            <w:vMerge w:val="restart"/>
          </w:tcPr>
          <w:p w:rsidR="00B173CD" w:rsidRPr="00505260" w:rsidRDefault="00B173CD" w:rsidP="00B173CD">
            <w:pPr>
              <w:jc w:val="center"/>
              <w:rPr>
                <w:rFonts w:ascii="Times New Roman" w:hAnsi="Times New Roman" w:cs="Times New Roman"/>
                <w:b/>
              </w:rPr>
            </w:pPr>
            <w:r w:rsidRPr="00505260">
              <w:rPr>
                <w:rFonts w:ascii="Times New Roman" w:hAnsi="Times New Roman" w:cs="Times New Roman"/>
                <w:b/>
              </w:rPr>
              <w:t>№</w:t>
            </w:r>
          </w:p>
        </w:tc>
        <w:tc>
          <w:tcPr>
            <w:tcW w:w="4852" w:type="dxa"/>
            <w:vMerge w:val="restart"/>
          </w:tcPr>
          <w:p w:rsidR="00B173CD" w:rsidRPr="00505260" w:rsidRDefault="00505260" w:rsidP="00B173CD">
            <w:pPr>
              <w:jc w:val="center"/>
              <w:rPr>
                <w:rFonts w:ascii="Times New Roman" w:hAnsi="Times New Roman" w:cs="Times New Roman"/>
                <w:b/>
              </w:rPr>
            </w:pPr>
            <w:r>
              <w:rPr>
                <w:rFonts w:ascii="Times New Roman" w:hAnsi="Times New Roman" w:cs="Times New Roman"/>
                <w:b/>
              </w:rPr>
              <w:t>Тесты</w:t>
            </w:r>
          </w:p>
        </w:tc>
        <w:tc>
          <w:tcPr>
            <w:tcW w:w="4185" w:type="dxa"/>
            <w:gridSpan w:val="3"/>
          </w:tcPr>
          <w:p w:rsidR="00B173CD" w:rsidRPr="00505260" w:rsidRDefault="00505260" w:rsidP="00B173CD">
            <w:pPr>
              <w:jc w:val="center"/>
              <w:rPr>
                <w:rFonts w:ascii="Times New Roman" w:hAnsi="Times New Roman" w:cs="Times New Roman"/>
                <w:b/>
              </w:rPr>
            </w:pPr>
            <w:r>
              <w:rPr>
                <w:rFonts w:ascii="Times New Roman" w:hAnsi="Times New Roman" w:cs="Times New Roman"/>
                <w:b/>
              </w:rPr>
              <w:t xml:space="preserve">Оценка </w:t>
            </w:r>
          </w:p>
        </w:tc>
      </w:tr>
      <w:tr w:rsidR="00B173CD" w:rsidRPr="00505260" w:rsidTr="00505260">
        <w:tc>
          <w:tcPr>
            <w:tcW w:w="534" w:type="dxa"/>
            <w:vMerge/>
          </w:tcPr>
          <w:p w:rsidR="00B173CD" w:rsidRPr="00505260" w:rsidRDefault="00B173CD" w:rsidP="00B173CD">
            <w:pPr>
              <w:jc w:val="center"/>
              <w:rPr>
                <w:rFonts w:ascii="Times New Roman" w:hAnsi="Times New Roman" w:cs="Times New Roman"/>
                <w:b/>
              </w:rPr>
            </w:pPr>
          </w:p>
        </w:tc>
        <w:tc>
          <w:tcPr>
            <w:tcW w:w="4852" w:type="dxa"/>
            <w:vMerge/>
          </w:tcPr>
          <w:p w:rsidR="00B173CD" w:rsidRPr="00505260" w:rsidRDefault="00B173CD" w:rsidP="00B173CD">
            <w:pPr>
              <w:jc w:val="center"/>
              <w:rPr>
                <w:rFonts w:ascii="Times New Roman" w:hAnsi="Times New Roman" w:cs="Times New Roman"/>
                <w:b/>
              </w:rPr>
            </w:pPr>
          </w:p>
        </w:tc>
        <w:tc>
          <w:tcPr>
            <w:tcW w:w="1547"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5</w:t>
            </w:r>
          </w:p>
        </w:tc>
        <w:tc>
          <w:tcPr>
            <w:tcW w:w="1266"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4</w:t>
            </w:r>
          </w:p>
        </w:tc>
        <w:tc>
          <w:tcPr>
            <w:tcW w:w="1372" w:type="dxa"/>
          </w:tcPr>
          <w:p w:rsidR="00B173CD" w:rsidRPr="00505260" w:rsidRDefault="00505260" w:rsidP="00B173CD">
            <w:pPr>
              <w:jc w:val="center"/>
              <w:rPr>
                <w:rFonts w:ascii="Times New Roman" w:hAnsi="Times New Roman" w:cs="Times New Roman"/>
                <w:b/>
              </w:rPr>
            </w:pPr>
            <w:r>
              <w:rPr>
                <w:rFonts w:ascii="Times New Roman" w:hAnsi="Times New Roman" w:cs="Times New Roman"/>
                <w:b/>
              </w:rPr>
              <w:t>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3000 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12,30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14,00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2</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на лыжах 5 км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25,50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27,20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3</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Плавание 50 м (мин,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45,00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52,00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4</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Приседание на одной ноге с опорой о стену (количество раз на каждой ноге)</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5</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Прыжок в длину с места (см)</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230</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210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6</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Бросок набивного мяча 2 кг из-за головы (м)</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9,5</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7,5</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6,5</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7</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Силовой тест — подтягивание на высокой перекладине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13</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11</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8</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Сгибание и разгибание рук в упоре на брусьях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9</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Координационный тест — челночный бег 3´10 м (с)</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7,3</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8,0</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10</w:t>
            </w:r>
          </w:p>
        </w:tc>
        <w:tc>
          <w:tcPr>
            <w:tcW w:w="4852"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Поднимание ног в висе до касания перекладины (количество раз)</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7</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3</w:t>
            </w:r>
          </w:p>
        </w:tc>
      </w:tr>
      <w:tr w:rsidR="00505260" w:rsidRPr="00B173CD" w:rsidTr="00505260">
        <w:tc>
          <w:tcPr>
            <w:tcW w:w="534" w:type="dxa"/>
          </w:tcPr>
          <w:p w:rsidR="00505260" w:rsidRPr="00505260" w:rsidRDefault="00505260" w:rsidP="00B173CD">
            <w:pPr>
              <w:jc w:val="center"/>
              <w:rPr>
                <w:rFonts w:ascii="Times New Roman" w:hAnsi="Times New Roman" w:cs="Times New Roman"/>
                <w:sz w:val="24"/>
                <w:szCs w:val="24"/>
              </w:rPr>
            </w:pPr>
            <w:r w:rsidRPr="00505260">
              <w:rPr>
                <w:rFonts w:ascii="Times New Roman" w:hAnsi="Times New Roman" w:cs="Times New Roman"/>
                <w:sz w:val="24"/>
                <w:szCs w:val="24"/>
              </w:rPr>
              <w:t>11</w:t>
            </w:r>
          </w:p>
        </w:tc>
        <w:tc>
          <w:tcPr>
            <w:tcW w:w="4852"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Гимнастический комплекс упражнений:</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утренней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производственной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релаксационной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(из 10 баллов)</w:t>
            </w:r>
          </w:p>
        </w:tc>
        <w:tc>
          <w:tcPr>
            <w:tcW w:w="154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9</w:t>
            </w:r>
          </w:p>
        </w:tc>
        <w:tc>
          <w:tcPr>
            <w:tcW w:w="126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8</w:t>
            </w:r>
          </w:p>
        </w:tc>
        <w:tc>
          <w:tcPr>
            <w:tcW w:w="1372"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7,5</w:t>
            </w:r>
          </w:p>
        </w:tc>
      </w:tr>
    </w:tbl>
    <w:p w:rsidR="00B173CD" w:rsidRDefault="00B173CD" w:rsidP="00B173CD">
      <w:pPr>
        <w:spacing w:after="0" w:line="240" w:lineRule="auto"/>
        <w:ind w:firstLine="567"/>
        <w:jc w:val="center"/>
        <w:rPr>
          <w:b/>
          <w:sz w:val="24"/>
          <w:szCs w:val="24"/>
        </w:rPr>
      </w:pPr>
    </w:p>
    <w:p w:rsidR="00505260" w:rsidRDefault="00505260" w:rsidP="00B173CD">
      <w:pPr>
        <w:spacing w:after="0" w:line="240" w:lineRule="auto"/>
        <w:ind w:firstLine="567"/>
        <w:jc w:val="center"/>
        <w:rPr>
          <w:b/>
          <w:sz w:val="24"/>
          <w:szCs w:val="24"/>
        </w:rPr>
      </w:pPr>
    </w:p>
    <w:p w:rsidR="00505260" w:rsidRDefault="00505260" w:rsidP="00B173CD">
      <w:pPr>
        <w:spacing w:after="0" w:line="240" w:lineRule="auto"/>
        <w:ind w:firstLine="567"/>
        <w:jc w:val="center"/>
        <w:rPr>
          <w:b/>
          <w:sz w:val="24"/>
          <w:szCs w:val="24"/>
        </w:rPr>
      </w:pPr>
    </w:p>
    <w:p w:rsidR="00505260" w:rsidRDefault="00505260" w:rsidP="00505260">
      <w:pPr>
        <w:spacing w:after="0" w:line="240" w:lineRule="auto"/>
        <w:rPr>
          <w:b/>
          <w:sz w:val="24"/>
          <w:szCs w:val="24"/>
        </w:rPr>
      </w:pPr>
    </w:p>
    <w:p w:rsidR="00505260" w:rsidRDefault="00505260" w:rsidP="00505260">
      <w:pPr>
        <w:spacing w:after="0"/>
        <w:ind w:firstLine="567"/>
        <w:jc w:val="center"/>
        <w:rPr>
          <w:rFonts w:ascii="Times New Roman" w:eastAsia="Times New Roman" w:hAnsi="Times New Roman" w:cs="Times New Roman"/>
          <w:sz w:val="24"/>
          <w:szCs w:val="24"/>
          <w:lang w:eastAsia="ru-RU"/>
        </w:rPr>
      </w:pPr>
      <w:r w:rsidRPr="004B3F7B">
        <w:rPr>
          <w:rFonts w:ascii="Times New Roman" w:eastAsia="Times New Roman" w:hAnsi="Times New Roman" w:cs="Times New Roman"/>
          <w:b/>
          <w:sz w:val="24"/>
          <w:szCs w:val="24"/>
          <w:lang w:eastAsia="ru-RU"/>
        </w:rPr>
        <w:t>ОЦЕНК</w:t>
      </w:r>
      <w:r>
        <w:rPr>
          <w:rFonts w:ascii="Times New Roman" w:eastAsia="Times New Roman" w:hAnsi="Times New Roman" w:cs="Times New Roman"/>
          <w:b/>
          <w:sz w:val="24"/>
          <w:szCs w:val="24"/>
          <w:lang w:eastAsia="ru-RU"/>
        </w:rPr>
        <w:t>А</w:t>
      </w:r>
      <w:r w:rsidRPr="004B3F7B">
        <w:rPr>
          <w:rFonts w:ascii="Times New Roman" w:eastAsia="Times New Roman" w:hAnsi="Times New Roman" w:cs="Times New Roman"/>
          <w:b/>
          <w:sz w:val="24"/>
          <w:szCs w:val="24"/>
          <w:lang w:eastAsia="ru-RU"/>
        </w:rPr>
        <w:t xml:space="preserve"> УРОВНЯ ФИЗИЧЕСКОЙ ПОДГОТОВЛЕННОСТИ </w:t>
      </w:r>
      <w:r>
        <w:rPr>
          <w:rFonts w:ascii="Times New Roman" w:eastAsia="Times New Roman" w:hAnsi="Times New Roman" w:cs="Times New Roman"/>
          <w:b/>
          <w:sz w:val="24"/>
          <w:szCs w:val="24"/>
          <w:lang w:eastAsia="ru-RU"/>
        </w:rPr>
        <w:t>ДЕВУШЕК</w:t>
      </w:r>
      <w:r w:rsidRPr="00223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(основной медицинской группы)</w:t>
      </w:r>
    </w:p>
    <w:tbl>
      <w:tblPr>
        <w:tblStyle w:val="a3"/>
        <w:tblW w:w="0" w:type="auto"/>
        <w:tblLayout w:type="fixed"/>
        <w:tblLook w:val="04A0" w:firstRow="1" w:lastRow="0" w:firstColumn="1" w:lastColumn="0" w:noHBand="0" w:noVBand="1"/>
      </w:tblPr>
      <w:tblGrid>
        <w:gridCol w:w="534"/>
        <w:gridCol w:w="5103"/>
        <w:gridCol w:w="1417"/>
        <w:gridCol w:w="1276"/>
        <w:gridCol w:w="1241"/>
      </w:tblGrid>
      <w:tr w:rsidR="00505260" w:rsidRPr="00505260" w:rsidTr="00505260">
        <w:tc>
          <w:tcPr>
            <w:tcW w:w="534" w:type="dxa"/>
            <w:vMerge w:val="restart"/>
          </w:tcPr>
          <w:p w:rsidR="00505260" w:rsidRPr="00505260" w:rsidRDefault="00505260" w:rsidP="00BB5139">
            <w:pPr>
              <w:jc w:val="center"/>
              <w:rPr>
                <w:rFonts w:ascii="Times New Roman" w:hAnsi="Times New Roman" w:cs="Times New Roman"/>
                <w:b/>
              </w:rPr>
            </w:pPr>
            <w:r w:rsidRPr="00505260">
              <w:rPr>
                <w:rFonts w:ascii="Times New Roman" w:hAnsi="Times New Roman" w:cs="Times New Roman"/>
                <w:b/>
              </w:rPr>
              <w:t>№</w:t>
            </w:r>
          </w:p>
        </w:tc>
        <w:tc>
          <w:tcPr>
            <w:tcW w:w="5103" w:type="dxa"/>
            <w:vMerge w:val="restart"/>
          </w:tcPr>
          <w:p w:rsidR="00505260" w:rsidRPr="00505260" w:rsidRDefault="00505260" w:rsidP="00BB5139">
            <w:pPr>
              <w:jc w:val="center"/>
              <w:rPr>
                <w:rFonts w:ascii="Times New Roman" w:hAnsi="Times New Roman" w:cs="Times New Roman"/>
                <w:b/>
              </w:rPr>
            </w:pPr>
            <w:r>
              <w:rPr>
                <w:rFonts w:ascii="Times New Roman" w:hAnsi="Times New Roman" w:cs="Times New Roman"/>
                <w:b/>
              </w:rPr>
              <w:t>Тесты</w:t>
            </w:r>
          </w:p>
        </w:tc>
        <w:tc>
          <w:tcPr>
            <w:tcW w:w="3934" w:type="dxa"/>
            <w:gridSpan w:val="3"/>
          </w:tcPr>
          <w:p w:rsidR="00505260" w:rsidRPr="00505260" w:rsidRDefault="00505260" w:rsidP="00BB5139">
            <w:pPr>
              <w:jc w:val="center"/>
              <w:rPr>
                <w:rFonts w:ascii="Times New Roman" w:hAnsi="Times New Roman" w:cs="Times New Roman"/>
                <w:b/>
              </w:rPr>
            </w:pPr>
            <w:r>
              <w:rPr>
                <w:rFonts w:ascii="Times New Roman" w:hAnsi="Times New Roman" w:cs="Times New Roman"/>
                <w:b/>
              </w:rPr>
              <w:t xml:space="preserve">Оценка </w:t>
            </w:r>
          </w:p>
        </w:tc>
      </w:tr>
      <w:tr w:rsidR="00505260" w:rsidRPr="00505260" w:rsidTr="00505260">
        <w:tc>
          <w:tcPr>
            <w:tcW w:w="534" w:type="dxa"/>
            <w:vMerge/>
          </w:tcPr>
          <w:p w:rsidR="00505260" w:rsidRPr="00505260" w:rsidRDefault="00505260" w:rsidP="00BB5139">
            <w:pPr>
              <w:jc w:val="center"/>
              <w:rPr>
                <w:rFonts w:ascii="Times New Roman" w:hAnsi="Times New Roman" w:cs="Times New Roman"/>
                <w:b/>
              </w:rPr>
            </w:pPr>
          </w:p>
        </w:tc>
        <w:tc>
          <w:tcPr>
            <w:tcW w:w="5103" w:type="dxa"/>
            <w:vMerge/>
          </w:tcPr>
          <w:p w:rsidR="00505260" w:rsidRPr="00505260" w:rsidRDefault="00505260" w:rsidP="00BB5139">
            <w:pPr>
              <w:jc w:val="center"/>
              <w:rPr>
                <w:rFonts w:ascii="Times New Roman" w:hAnsi="Times New Roman" w:cs="Times New Roman"/>
                <w:b/>
              </w:rPr>
            </w:pPr>
          </w:p>
        </w:tc>
        <w:tc>
          <w:tcPr>
            <w:tcW w:w="1417"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5</w:t>
            </w:r>
          </w:p>
        </w:tc>
        <w:tc>
          <w:tcPr>
            <w:tcW w:w="1276"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4</w:t>
            </w:r>
          </w:p>
        </w:tc>
        <w:tc>
          <w:tcPr>
            <w:tcW w:w="1241" w:type="dxa"/>
          </w:tcPr>
          <w:p w:rsidR="00505260" w:rsidRPr="00505260" w:rsidRDefault="00505260" w:rsidP="00BB5139">
            <w:pPr>
              <w:jc w:val="center"/>
              <w:rPr>
                <w:rFonts w:ascii="Times New Roman" w:hAnsi="Times New Roman" w:cs="Times New Roman"/>
                <w:b/>
              </w:rPr>
            </w:pPr>
            <w:r>
              <w:rPr>
                <w:rFonts w:ascii="Times New Roman" w:hAnsi="Times New Roman" w:cs="Times New Roman"/>
                <w:b/>
              </w:rPr>
              <w:t>3</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1</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Бег 2000 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11,00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13,00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2</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Бег на лыжах 3 км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21,00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3</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Плавание 50 м (мин,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1,20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б/вр</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4</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Прыжки в длину с места (см)</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190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175</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160</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5</w:t>
            </w:r>
          </w:p>
        </w:tc>
        <w:tc>
          <w:tcPr>
            <w:tcW w:w="5103"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Приседание на одной ноге,</w:t>
            </w:r>
          </w:p>
          <w:p w:rsidR="00505260" w:rsidRPr="00223BDD" w:rsidRDefault="00505260" w:rsidP="00505260">
            <w:pPr>
              <w:ind w:right="-108"/>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опора о стену (количество раз на </w:t>
            </w:r>
            <w:r>
              <w:rPr>
                <w:rFonts w:ascii="Times New Roman" w:eastAsia="Times New Roman" w:hAnsi="Times New Roman" w:cs="Times New Roman"/>
                <w:sz w:val="24"/>
                <w:szCs w:val="24"/>
                <w:lang w:eastAsia="ru-RU"/>
              </w:rPr>
              <w:t xml:space="preserve">каждой </w:t>
            </w:r>
            <w:r w:rsidRPr="00223BDD">
              <w:rPr>
                <w:rFonts w:ascii="Times New Roman" w:eastAsia="Times New Roman" w:hAnsi="Times New Roman" w:cs="Times New Roman"/>
                <w:sz w:val="24"/>
                <w:szCs w:val="24"/>
                <w:lang w:eastAsia="ru-RU"/>
              </w:rPr>
              <w:t>ноге)</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4</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6</w:t>
            </w:r>
          </w:p>
        </w:tc>
        <w:tc>
          <w:tcPr>
            <w:tcW w:w="5103" w:type="dxa"/>
          </w:tcPr>
          <w:p w:rsidR="00505260" w:rsidRPr="00223BDD" w:rsidRDefault="00505260" w:rsidP="00BB5139">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xml:space="preserve"> Силовой тест — подтягивание на низкой перекладине (количество раз)</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20</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7</w:t>
            </w:r>
          </w:p>
        </w:tc>
        <w:tc>
          <w:tcPr>
            <w:tcW w:w="5103" w:type="dxa"/>
          </w:tcPr>
          <w:p w:rsidR="00505260" w:rsidRPr="00223BDD" w:rsidRDefault="00505260" w:rsidP="00505260">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Координ</w:t>
            </w:r>
            <w:r>
              <w:rPr>
                <w:rFonts w:ascii="Times New Roman" w:eastAsia="Times New Roman" w:hAnsi="Times New Roman" w:cs="Times New Roman"/>
                <w:sz w:val="24"/>
                <w:szCs w:val="24"/>
                <w:lang w:eastAsia="ru-RU"/>
              </w:rPr>
              <w:t>ационный тест — челночный бег 3х</w:t>
            </w:r>
            <w:r w:rsidRPr="00223BDD">
              <w:rPr>
                <w:rFonts w:ascii="Times New Roman" w:eastAsia="Times New Roman" w:hAnsi="Times New Roman" w:cs="Times New Roman"/>
                <w:sz w:val="24"/>
                <w:szCs w:val="24"/>
                <w:lang w:eastAsia="ru-RU"/>
              </w:rPr>
              <w:t>10 м (с)</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8,4</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9,3</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9,7</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8</w:t>
            </w:r>
          </w:p>
        </w:tc>
        <w:tc>
          <w:tcPr>
            <w:tcW w:w="5103" w:type="dxa"/>
          </w:tcPr>
          <w:p w:rsidR="00505260" w:rsidRPr="00223BDD" w:rsidRDefault="00505260" w:rsidP="00505260">
            <w:pPr>
              <w:spacing w:before="100" w:beforeAutospacing="1" w:after="100" w:afterAutospacing="1"/>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Бросок набивного мяча 1 кг из-за головы (м)</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10,5</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6,5</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5,0</w:t>
            </w:r>
          </w:p>
        </w:tc>
      </w:tr>
      <w:tr w:rsidR="00505260" w:rsidRPr="00B173CD" w:rsidTr="00505260">
        <w:tc>
          <w:tcPr>
            <w:tcW w:w="534" w:type="dxa"/>
          </w:tcPr>
          <w:p w:rsidR="00505260" w:rsidRPr="00505260" w:rsidRDefault="00505260" w:rsidP="00BB5139">
            <w:pPr>
              <w:jc w:val="center"/>
              <w:rPr>
                <w:rFonts w:ascii="Times New Roman" w:hAnsi="Times New Roman" w:cs="Times New Roman"/>
                <w:sz w:val="24"/>
                <w:szCs w:val="24"/>
              </w:rPr>
            </w:pPr>
            <w:r w:rsidRPr="00505260">
              <w:rPr>
                <w:rFonts w:ascii="Times New Roman" w:hAnsi="Times New Roman" w:cs="Times New Roman"/>
                <w:sz w:val="24"/>
                <w:szCs w:val="24"/>
              </w:rPr>
              <w:t>9</w:t>
            </w:r>
          </w:p>
        </w:tc>
        <w:tc>
          <w:tcPr>
            <w:tcW w:w="5103" w:type="dxa"/>
          </w:tcPr>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Гимнастический комплекс упражнений:</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утренней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производственной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 релаксационной гимнастики</w:t>
            </w:r>
          </w:p>
          <w:p w:rsidR="00505260" w:rsidRPr="00223BDD" w:rsidRDefault="00505260" w:rsidP="00505260">
            <w:pP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(из 10 баллов)</w:t>
            </w:r>
          </w:p>
        </w:tc>
        <w:tc>
          <w:tcPr>
            <w:tcW w:w="1417"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lastRenderedPageBreak/>
              <w:t>до 9</w:t>
            </w:r>
          </w:p>
        </w:tc>
        <w:tc>
          <w:tcPr>
            <w:tcW w:w="1276"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8</w:t>
            </w:r>
          </w:p>
        </w:tc>
        <w:tc>
          <w:tcPr>
            <w:tcW w:w="1241" w:type="dxa"/>
          </w:tcPr>
          <w:p w:rsidR="00505260" w:rsidRPr="00223BDD" w:rsidRDefault="00505260" w:rsidP="00BB5139">
            <w:pPr>
              <w:spacing w:before="100" w:beforeAutospacing="1" w:after="100" w:afterAutospacing="1"/>
              <w:jc w:val="center"/>
              <w:rPr>
                <w:rFonts w:ascii="Times New Roman" w:eastAsia="Times New Roman" w:hAnsi="Times New Roman" w:cs="Times New Roman"/>
                <w:sz w:val="24"/>
                <w:szCs w:val="24"/>
                <w:lang w:eastAsia="ru-RU"/>
              </w:rPr>
            </w:pPr>
            <w:r w:rsidRPr="00223BDD">
              <w:rPr>
                <w:rFonts w:ascii="Times New Roman" w:eastAsia="Times New Roman" w:hAnsi="Times New Roman" w:cs="Times New Roman"/>
                <w:sz w:val="24"/>
                <w:szCs w:val="24"/>
                <w:lang w:eastAsia="ru-RU"/>
              </w:rPr>
              <w:t>до 7,5</w:t>
            </w:r>
          </w:p>
        </w:tc>
      </w:tr>
    </w:tbl>
    <w:p w:rsidR="00E11DDB" w:rsidRDefault="00E11DDB" w:rsidP="00B173CD">
      <w:pPr>
        <w:spacing w:after="0" w:line="240" w:lineRule="auto"/>
        <w:ind w:firstLine="567"/>
        <w:jc w:val="center"/>
        <w:rPr>
          <w:b/>
          <w:sz w:val="24"/>
          <w:szCs w:val="24"/>
        </w:rPr>
      </w:pPr>
    </w:p>
    <w:p w:rsidR="00E11DDB" w:rsidRPr="00171B74" w:rsidRDefault="00E11DDB" w:rsidP="00E11DDB">
      <w:pPr>
        <w:rPr>
          <w:rFonts w:ascii="Times New Roman" w:hAnsi="Times New Roman" w:cs="Times New Roman"/>
          <w:sz w:val="24"/>
          <w:szCs w:val="24"/>
        </w:rPr>
      </w:pPr>
      <w:r>
        <w:rPr>
          <w:b/>
          <w:sz w:val="24"/>
          <w:szCs w:val="24"/>
        </w:rPr>
        <w:br w:type="page"/>
      </w:r>
      <w:r w:rsidRPr="00171B74">
        <w:rPr>
          <w:rFonts w:ascii="Times New Roman" w:hAnsi="Times New Roman" w:cs="Times New Roman"/>
          <w:b/>
          <w:sz w:val="24"/>
          <w:szCs w:val="24"/>
        </w:rPr>
        <w:lastRenderedPageBreak/>
        <w:t>Рекомендуемая литература</w:t>
      </w:r>
      <w:r w:rsidRPr="00171B74">
        <w:rPr>
          <w:rFonts w:ascii="Times New Roman" w:hAnsi="Times New Roman" w:cs="Times New Roman"/>
          <w:b/>
          <w:sz w:val="24"/>
          <w:szCs w:val="24"/>
        </w:rPr>
        <w:br/>
      </w:r>
      <w:r w:rsidRPr="00171B74">
        <w:rPr>
          <w:rFonts w:ascii="Times New Roman" w:hAnsi="Times New Roman" w:cs="Times New Roman"/>
          <w:b/>
          <w:sz w:val="24"/>
          <w:szCs w:val="24"/>
        </w:rPr>
        <w:br/>
      </w:r>
      <w:r w:rsidRPr="00171B74">
        <w:rPr>
          <w:rFonts w:ascii="Times New Roman" w:hAnsi="Times New Roman" w:cs="Times New Roman"/>
          <w:b/>
          <w:i/>
          <w:sz w:val="24"/>
          <w:szCs w:val="24"/>
        </w:rPr>
        <w:t>Для обучающихся</w:t>
      </w:r>
      <w:r w:rsidRPr="00171B74">
        <w:rPr>
          <w:rFonts w:ascii="Times New Roman" w:hAnsi="Times New Roman" w:cs="Times New Roman"/>
          <w:b/>
          <w:i/>
          <w:sz w:val="24"/>
          <w:szCs w:val="24"/>
        </w:rPr>
        <w:br/>
      </w:r>
    </w:p>
    <w:p w:rsidR="00E11DDB" w:rsidRPr="00171B74" w:rsidRDefault="00E11DDB" w:rsidP="00E11DDB">
      <w:pPr>
        <w:rPr>
          <w:rFonts w:ascii="Times New Roman" w:hAnsi="Times New Roman" w:cs="Times New Roman"/>
          <w:sz w:val="24"/>
          <w:szCs w:val="24"/>
        </w:rPr>
      </w:pPr>
      <w:r w:rsidRPr="00171B74">
        <w:rPr>
          <w:rFonts w:ascii="Times New Roman" w:hAnsi="Times New Roman" w:cs="Times New Roman"/>
          <w:sz w:val="24"/>
          <w:szCs w:val="24"/>
        </w:rPr>
        <w:t>Лях В.И. , Зданевич А.А. Физическая культура 10-11 кл-М, 2013.</w:t>
      </w:r>
      <w:r w:rsidRPr="00171B74">
        <w:rPr>
          <w:rFonts w:ascii="Times New Roman" w:hAnsi="Times New Roman" w:cs="Times New Roman"/>
          <w:sz w:val="24"/>
          <w:szCs w:val="24"/>
        </w:rPr>
        <w:br/>
        <w:t>Решетников Н.В. Физическая культура –М, 2014.</w:t>
      </w:r>
      <w:r w:rsidRPr="00171B74">
        <w:rPr>
          <w:rFonts w:ascii="Times New Roman" w:hAnsi="Times New Roman" w:cs="Times New Roman"/>
          <w:sz w:val="24"/>
          <w:szCs w:val="24"/>
        </w:rPr>
        <w:br/>
        <w:t>Решетников Н.В. , Кислицын Ю.Л. Физическая культура : учеб. Пособия для студентов СПО.-М, 2014.</w:t>
      </w:r>
      <w:r w:rsidRPr="00171B74">
        <w:rPr>
          <w:rFonts w:ascii="Times New Roman" w:hAnsi="Times New Roman" w:cs="Times New Roman"/>
          <w:sz w:val="24"/>
          <w:szCs w:val="24"/>
        </w:rPr>
        <w:br/>
      </w:r>
      <w:r w:rsidRPr="00171B74">
        <w:rPr>
          <w:rFonts w:ascii="Times New Roman" w:hAnsi="Times New Roman" w:cs="Times New Roman"/>
          <w:sz w:val="24"/>
          <w:szCs w:val="24"/>
        </w:rPr>
        <w:br/>
      </w:r>
      <w:r w:rsidRPr="00171B74">
        <w:rPr>
          <w:rFonts w:ascii="Times New Roman" w:hAnsi="Times New Roman" w:cs="Times New Roman"/>
          <w:b/>
          <w:i/>
          <w:sz w:val="24"/>
          <w:szCs w:val="24"/>
        </w:rPr>
        <w:t>Для преподавателей</w:t>
      </w:r>
      <w:r w:rsidRPr="00171B74">
        <w:rPr>
          <w:rFonts w:ascii="Times New Roman" w:hAnsi="Times New Roman" w:cs="Times New Roman"/>
          <w:b/>
          <w:i/>
          <w:sz w:val="24"/>
          <w:szCs w:val="24"/>
        </w:rPr>
        <w:br/>
      </w:r>
      <w:r w:rsidRPr="00171B74">
        <w:rPr>
          <w:rFonts w:ascii="Times New Roman" w:hAnsi="Times New Roman" w:cs="Times New Roman"/>
          <w:sz w:val="24"/>
          <w:szCs w:val="24"/>
        </w:rPr>
        <w:t>Чинкин А.С. Физиология спорта: учеб. Пособие , 2016</w:t>
      </w:r>
      <w:r w:rsidRPr="00171B74">
        <w:rPr>
          <w:rFonts w:ascii="Times New Roman" w:hAnsi="Times New Roman" w:cs="Times New Roman"/>
          <w:sz w:val="24"/>
          <w:szCs w:val="24"/>
        </w:rPr>
        <w:br/>
        <w:t>Решетников Н.В., Кислицын Н.В., Палтиевич Р.Л., Погадаев Г.И. Физическая культура: учебник для студенческих учреждений среднего ПРОФ. Образования, 2013.</w:t>
      </w:r>
      <w:r w:rsidRPr="00171B74">
        <w:rPr>
          <w:rFonts w:ascii="Times New Roman" w:hAnsi="Times New Roman" w:cs="Times New Roman"/>
          <w:sz w:val="24"/>
          <w:szCs w:val="24"/>
        </w:rPr>
        <w:br/>
        <w:t>Кобяков Ю.П. Физическая культура. Основы здорового образа жизни :учебное пособие, 2012.</w:t>
      </w:r>
      <w:r w:rsidRPr="00171B74">
        <w:rPr>
          <w:rFonts w:ascii="Times New Roman" w:hAnsi="Times New Roman" w:cs="Times New Roman"/>
          <w:sz w:val="24"/>
          <w:szCs w:val="24"/>
        </w:rPr>
        <w:br/>
      </w:r>
      <w:r w:rsidR="004130E9" w:rsidRPr="00171B74">
        <w:rPr>
          <w:rFonts w:ascii="Times New Roman" w:hAnsi="Times New Roman" w:cs="Times New Roman"/>
          <w:sz w:val="24"/>
          <w:szCs w:val="24"/>
        </w:rPr>
        <w:t>Бишаева А.А. Физическая культура : учебник для учреждений начального и среднего проффесионального образования , 2013.</w:t>
      </w:r>
      <w:r w:rsidR="004130E9" w:rsidRPr="00171B74">
        <w:rPr>
          <w:rFonts w:ascii="Times New Roman" w:hAnsi="Times New Roman" w:cs="Times New Roman"/>
          <w:sz w:val="24"/>
          <w:szCs w:val="24"/>
        </w:rPr>
        <w:br/>
        <w:t>Бирюкова А.А. Спортивные массаж: учебник для ВУЗов.-М, 2014</w:t>
      </w:r>
      <w:r w:rsidR="004130E9" w:rsidRPr="00171B74">
        <w:rPr>
          <w:rFonts w:ascii="Times New Roman" w:hAnsi="Times New Roman" w:cs="Times New Roman"/>
          <w:sz w:val="24"/>
          <w:szCs w:val="24"/>
        </w:rPr>
        <w:br/>
        <w:t>Бишаева А.А. , Зимин В.Н. Физическое воспитение и валеология: учебное пособие для студентов ВУЗов: в 3 частях. Физическое воспитаение молодежи с профессиональной и валеологичесокй направленностью, 2013.</w:t>
      </w:r>
      <w:r w:rsidR="004130E9" w:rsidRPr="00171B74">
        <w:rPr>
          <w:rFonts w:ascii="Times New Roman" w:hAnsi="Times New Roman" w:cs="Times New Roman"/>
          <w:sz w:val="24"/>
          <w:szCs w:val="24"/>
        </w:rPr>
        <w:br/>
        <w:t>Дмитриев А.А. Физическая культура в специальном образовании , 2012.</w:t>
      </w:r>
      <w:r w:rsidR="004130E9" w:rsidRPr="00171B74">
        <w:rPr>
          <w:rFonts w:ascii="Times New Roman" w:hAnsi="Times New Roman" w:cs="Times New Roman"/>
          <w:sz w:val="24"/>
          <w:szCs w:val="24"/>
        </w:rPr>
        <w:br/>
        <w:t>Безруких М.М., Сонькина В.Д. Методические рекомендации : здоровьесберегающие технологии в общеоразовательной школе , 2014.</w:t>
      </w:r>
      <w:r w:rsidR="004130E9" w:rsidRPr="00171B74">
        <w:rPr>
          <w:rFonts w:ascii="Times New Roman" w:hAnsi="Times New Roman" w:cs="Times New Roman"/>
          <w:sz w:val="24"/>
          <w:szCs w:val="24"/>
        </w:rPr>
        <w:br/>
        <w:t>Туревский И.М. Самостоятельная работа студентов факультетов физической культуры, 2015.</w:t>
      </w:r>
    </w:p>
    <w:sectPr w:rsidR="00E11DDB" w:rsidRPr="00171B74" w:rsidSect="005758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9F" w:rsidRDefault="00FD799F" w:rsidP="00B211E2">
      <w:pPr>
        <w:spacing w:after="0" w:line="240" w:lineRule="auto"/>
      </w:pPr>
      <w:r>
        <w:separator/>
      </w:r>
    </w:p>
  </w:endnote>
  <w:endnote w:type="continuationSeparator" w:id="0">
    <w:p w:rsidR="00FD799F" w:rsidRDefault="00FD799F" w:rsidP="00B2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523"/>
      <w:docPartObj>
        <w:docPartGallery w:val="Page Numbers (Bottom of Page)"/>
        <w:docPartUnique/>
      </w:docPartObj>
    </w:sdtPr>
    <w:sdtEndPr/>
    <w:sdtContent>
      <w:p w:rsidR="00214717" w:rsidRDefault="00472BB0">
        <w:pPr>
          <w:pStyle w:val="a6"/>
          <w:jc w:val="right"/>
        </w:pPr>
        <w:r>
          <w:fldChar w:fldCharType="begin"/>
        </w:r>
        <w:r w:rsidR="00214717">
          <w:instrText xml:space="preserve"> PAGE   \* MERGEFORMAT </w:instrText>
        </w:r>
        <w:r>
          <w:fldChar w:fldCharType="separate"/>
        </w:r>
        <w:r w:rsidR="00B64EC0">
          <w:rPr>
            <w:noProof/>
          </w:rPr>
          <w:t>2</w:t>
        </w:r>
        <w:r>
          <w:rPr>
            <w:noProof/>
          </w:rPr>
          <w:fldChar w:fldCharType="end"/>
        </w:r>
      </w:p>
    </w:sdtContent>
  </w:sdt>
  <w:p w:rsidR="00214717" w:rsidRDefault="002147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9F" w:rsidRDefault="00FD799F" w:rsidP="00B211E2">
      <w:pPr>
        <w:spacing w:after="0" w:line="240" w:lineRule="auto"/>
      </w:pPr>
      <w:r>
        <w:separator/>
      </w:r>
    </w:p>
  </w:footnote>
  <w:footnote w:type="continuationSeparator" w:id="0">
    <w:p w:rsidR="00FD799F" w:rsidRDefault="00FD799F" w:rsidP="00B21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360"/>
        </w:tabs>
        <w:ind w:left="360" w:hanging="360"/>
      </w:pPr>
      <w:rPr>
        <w:rFonts w:ascii="Symbol" w:hAnsi="Symbol" w:cs="Symbol"/>
        <w:sz w:val="28"/>
        <w:szCs w:val="28"/>
      </w:rPr>
    </w:lvl>
  </w:abstractNum>
  <w:abstractNum w:abstractNumId="1">
    <w:nsid w:val="00000006"/>
    <w:multiLevelType w:val="singleLevel"/>
    <w:tmpl w:val="00000006"/>
    <w:name w:val="WW8Num24"/>
    <w:lvl w:ilvl="0">
      <w:start w:val="1"/>
      <w:numFmt w:val="bullet"/>
      <w:lvlText w:val=""/>
      <w:lvlJc w:val="left"/>
      <w:pPr>
        <w:tabs>
          <w:tab w:val="num" w:pos="360"/>
        </w:tabs>
        <w:ind w:left="360" w:hanging="360"/>
      </w:pPr>
      <w:rPr>
        <w:rFonts w:ascii="Symbol" w:hAnsi="Symbol" w:cs="Symbol"/>
        <w:sz w:val="28"/>
        <w:szCs w:val="28"/>
      </w:rPr>
    </w:lvl>
  </w:abstractNum>
  <w:abstractNum w:abstractNumId="2">
    <w:nsid w:val="40D202BE"/>
    <w:multiLevelType w:val="multilevel"/>
    <w:tmpl w:val="DB1E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A7951"/>
    <w:multiLevelType w:val="multilevel"/>
    <w:tmpl w:val="D8C2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A19F7"/>
    <w:multiLevelType w:val="multilevel"/>
    <w:tmpl w:val="66A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4E8"/>
    <w:rsid w:val="00000445"/>
    <w:rsid w:val="000552BB"/>
    <w:rsid w:val="000B1F96"/>
    <w:rsid w:val="000D19CA"/>
    <w:rsid w:val="000E061B"/>
    <w:rsid w:val="000E7A31"/>
    <w:rsid w:val="001326CF"/>
    <w:rsid w:val="00132FAD"/>
    <w:rsid w:val="00170304"/>
    <w:rsid w:val="00171B74"/>
    <w:rsid w:val="001C3E99"/>
    <w:rsid w:val="001D18EE"/>
    <w:rsid w:val="001F533C"/>
    <w:rsid w:val="00214717"/>
    <w:rsid w:val="00260EEA"/>
    <w:rsid w:val="002A24E8"/>
    <w:rsid w:val="003102B2"/>
    <w:rsid w:val="003115FA"/>
    <w:rsid w:val="00314607"/>
    <w:rsid w:val="0038247F"/>
    <w:rsid w:val="003E266B"/>
    <w:rsid w:val="004130E9"/>
    <w:rsid w:val="00472BB0"/>
    <w:rsid w:val="0048487D"/>
    <w:rsid w:val="004B3F7B"/>
    <w:rsid w:val="004E0411"/>
    <w:rsid w:val="00505260"/>
    <w:rsid w:val="00566FB0"/>
    <w:rsid w:val="00575884"/>
    <w:rsid w:val="005C6C39"/>
    <w:rsid w:val="005E7561"/>
    <w:rsid w:val="006057F7"/>
    <w:rsid w:val="00671400"/>
    <w:rsid w:val="006D6C13"/>
    <w:rsid w:val="00716EDD"/>
    <w:rsid w:val="007745A8"/>
    <w:rsid w:val="007D5236"/>
    <w:rsid w:val="00A17880"/>
    <w:rsid w:val="00A36FFB"/>
    <w:rsid w:val="00A55271"/>
    <w:rsid w:val="00A82465"/>
    <w:rsid w:val="00A96AB1"/>
    <w:rsid w:val="00AB3A69"/>
    <w:rsid w:val="00AD5D55"/>
    <w:rsid w:val="00B173CD"/>
    <w:rsid w:val="00B211E2"/>
    <w:rsid w:val="00B2259E"/>
    <w:rsid w:val="00B64EC0"/>
    <w:rsid w:val="00B77FC4"/>
    <w:rsid w:val="00B951AC"/>
    <w:rsid w:val="00BB5139"/>
    <w:rsid w:val="00C1702A"/>
    <w:rsid w:val="00C31FFE"/>
    <w:rsid w:val="00C829FB"/>
    <w:rsid w:val="00CA5F22"/>
    <w:rsid w:val="00CD6889"/>
    <w:rsid w:val="00D82C2D"/>
    <w:rsid w:val="00DB31AC"/>
    <w:rsid w:val="00DF67FF"/>
    <w:rsid w:val="00E03527"/>
    <w:rsid w:val="00E11DDB"/>
    <w:rsid w:val="00E37875"/>
    <w:rsid w:val="00E4183F"/>
    <w:rsid w:val="00E5051D"/>
    <w:rsid w:val="00E86520"/>
    <w:rsid w:val="00F8414C"/>
    <w:rsid w:val="00F94F50"/>
    <w:rsid w:val="00FD799F"/>
    <w:rsid w:val="00FE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E8"/>
  </w:style>
  <w:style w:type="paragraph" w:styleId="1">
    <w:name w:val="heading 1"/>
    <w:basedOn w:val="a"/>
    <w:next w:val="a"/>
    <w:link w:val="10"/>
    <w:uiPriority w:val="9"/>
    <w:qFormat/>
    <w:rsid w:val="0067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6F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C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211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11E2"/>
  </w:style>
  <w:style w:type="paragraph" w:styleId="a6">
    <w:name w:val="footer"/>
    <w:basedOn w:val="a"/>
    <w:link w:val="a7"/>
    <w:uiPriority w:val="99"/>
    <w:unhideWhenUsed/>
    <w:rsid w:val="00B211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1E2"/>
  </w:style>
  <w:style w:type="character" w:customStyle="1" w:styleId="30">
    <w:name w:val="Заголовок 3 Знак"/>
    <w:basedOn w:val="a0"/>
    <w:link w:val="3"/>
    <w:rsid w:val="00566FB0"/>
    <w:rPr>
      <w:rFonts w:ascii="Arial" w:eastAsia="Times New Roman" w:hAnsi="Arial" w:cs="Arial"/>
      <w:b/>
      <w:bCs/>
      <w:sz w:val="26"/>
      <w:szCs w:val="26"/>
      <w:lang w:eastAsia="ru-RU"/>
    </w:rPr>
  </w:style>
  <w:style w:type="paragraph" w:styleId="a8">
    <w:name w:val="List Paragraph"/>
    <w:basedOn w:val="a"/>
    <w:uiPriority w:val="99"/>
    <w:qFormat/>
    <w:rsid w:val="00671400"/>
    <w:pPr>
      <w:spacing w:after="0" w:line="240" w:lineRule="auto"/>
      <w:ind w:left="720"/>
    </w:pPr>
    <w:rPr>
      <w:rFonts w:ascii="Calibri" w:eastAsia="Times New Roman" w:hAnsi="Calibri" w:cs="Calibri"/>
      <w:sz w:val="24"/>
      <w:szCs w:val="24"/>
      <w:lang w:eastAsia="ru-RU"/>
    </w:rPr>
  </w:style>
  <w:style w:type="character" w:customStyle="1" w:styleId="10">
    <w:name w:val="Заголовок 1 Знак"/>
    <w:basedOn w:val="a0"/>
    <w:link w:val="1"/>
    <w:uiPriority w:val="9"/>
    <w:rsid w:val="00671400"/>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uiPriority w:val="99"/>
    <w:rsid w:val="00671400"/>
    <w:pPr>
      <w:spacing w:after="120" w:line="240" w:lineRule="auto"/>
    </w:pPr>
    <w:rPr>
      <w:rFonts w:ascii="Calibri" w:eastAsia="Times New Roman" w:hAnsi="Calibri" w:cs="Calibri"/>
      <w:sz w:val="24"/>
      <w:szCs w:val="24"/>
      <w:lang w:eastAsia="ru-RU"/>
    </w:rPr>
  </w:style>
  <w:style w:type="character" w:customStyle="1" w:styleId="aa">
    <w:name w:val="Основной текст Знак"/>
    <w:basedOn w:val="a0"/>
    <w:link w:val="a9"/>
    <w:uiPriority w:val="99"/>
    <w:rsid w:val="00671400"/>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24B3-0D76-48F1-A504-0D63EBB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3589</Words>
  <Characters>20461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Завотд1</cp:lastModifiedBy>
  <cp:revision>22</cp:revision>
  <cp:lastPrinted>2017-03-20T06:46:00Z</cp:lastPrinted>
  <dcterms:created xsi:type="dcterms:W3CDTF">2016-01-10T10:46:00Z</dcterms:created>
  <dcterms:modified xsi:type="dcterms:W3CDTF">2018-05-10T08:27:00Z</dcterms:modified>
</cp:coreProperties>
</file>