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4" w:rsidRPr="00540C24" w:rsidRDefault="00540C24" w:rsidP="00540C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BCE" w:rsidRPr="00F47BCE" w:rsidRDefault="00F47BCE" w:rsidP="00F47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47BCE" w:rsidRPr="00F47BCE" w:rsidRDefault="00F47BCE" w:rsidP="00F47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образования Московской области</w:t>
      </w:r>
    </w:p>
    <w:p w:rsidR="00F47BCE" w:rsidRPr="00F47BCE" w:rsidRDefault="00F47BCE" w:rsidP="00F47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бюджетное профессиональное образовательное учреждение </w:t>
      </w:r>
    </w:p>
    <w:p w:rsidR="00F47BCE" w:rsidRPr="00F47BCE" w:rsidRDefault="00F47BCE" w:rsidP="00F47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Московской области</w:t>
      </w:r>
    </w:p>
    <w:p w:rsidR="00F47BCE" w:rsidRPr="00F47BCE" w:rsidRDefault="00F47BCE" w:rsidP="00F47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«Чеховский техникум» СП-3</w:t>
      </w:r>
    </w:p>
    <w:p w:rsidR="00F47BCE" w:rsidRPr="00F47BCE" w:rsidRDefault="00F47BCE" w:rsidP="00F47B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br/>
      </w:r>
    </w:p>
    <w:p w:rsidR="00F47BCE" w:rsidRPr="00F47BCE" w:rsidRDefault="00F47BCE" w:rsidP="00F4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autoSpaceDE w:val="0"/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</w:t>
      </w:r>
      <w:proofErr w:type="gramStart"/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З</w:t>
      </w:r>
      <w:proofErr w:type="gramEnd"/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ам. директора по УР ________________________</w:t>
      </w: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_________________О.В. Москвитина</w:t>
      </w: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«______» ___________________ 2017 г.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en-US"/>
        </w:rPr>
      </w:pPr>
      <w:r w:rsidRPr="00F47BCE">
        <w:rPr>
          <w:rFonts w:ascii="Times New Roman" w:eastAsia="Calibri" w:hAnsi="Times New Roman" w:cs="Times New Roman"/>
          <w:b/>
          <w:caps/>
          <w:sz w:val="24"/>
          <w:szCs w:val="24"/>
          <w:lang w:eastAsia="en-US"/>
        </w:rPr>
        <w:t>РАБОЧАЯ ПРОГРАММа УЧЕБНОЙ ДИСЦИПЛИНЫ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u w:val="single"/>
          <w:lang w:eastAsia="en-US"/>
        </w:rPr>
      </w:pPr>
    </w:p>
    <w:p w:rsidR="00F47BCE" w:rsidRPr="00F47BCE" w:rsidRDefault="00F47BCE" w:rsidP="00F47BCE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ОП 07. Безопасность жизнедеятельности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Рабочая программа учебной дисциплины</w:t>
      </w:r>
      <w:r w:rsidRPr="00F47BCE">
        <w:rPr>
          <w:rFonts w:ascii="Times New Roman" w:eastAsia="Calibri" w:hAnsi="Times New Roman" w:cs="Times New Roman"/>
          <w:caps/>
          <w:sz w:val="24"/>
          <w:szCs w:val="24"/>
          <w:lang w:eastAsia="en-US"/>
        </w:rPr>
        <w:t xml:space="preserve"> </w:t>
      </w: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по профессии   </w:t>
      </w:r>
      <w:r w:rsidRPr="00F47BC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15.01.05 Сварщик ручной и частично механизированной сварки (наплавки).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  <w:lang w:eastAsia="en-US"/>
        </w:rPr>
      </w:pPr>
    </w:p>
    <w:p w:rsidR="00F47BCE" w:rsidRPr="00F47BCE" w:rsidRDefault="00F47BCE" w:rsidP="00F47BCE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7BCE" w:rsidRPr="00F47BCE" w:rsidRDefault="00F47BCE" w:rsidP="00F47BCE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47BCE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   Московской области   «Чеховский техникум»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Разработчик: 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color w:val="FFFFFF"/>
          <w:sz w:val="24"/>
          <w:szCs w:val="24"/>
          <w:lang w:eastAsia="en-US"/>
        </w:rPr>
        <w:t xml:space="preserve">Рассмотрена и 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Рассмотрена</w:t>
      </w:r>
      <w:proofErr w:type="gramEnd"/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рекомендована к утверждению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заседании предметно-цикловой комиссии 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по профессии «Сварщик  ручной и частично механизированной сварки (наплавки)»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 № ____ от ______________ 2017 г.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Председатель ПЦК ____________________________</w:t>
      </w:r>
    </w:p>
    <w:p w:rsidR="00F47BCE" w:rsidRPr="00F47BCE" w:rsidRDefault="00F47BCE" w:rsidP="00F47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7BCE" w:rsidRPr="00F47BCE" w:rsidRDefault="00F47BCE" w:rsidP="00F4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Согласовано с методистом</w:t>
      </w:r>
    </w:p>
    <w:p w:rsidR="00F47BCE" w:rsidRPr="00F47BCE" w:rsidRDefault="00F47BCE" w:rsidP="00F4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F47BCE" w:rsidRPr="00F47BCE" w:rsidRDefault="00F47BCE" w:rsidP="00F47B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7BCE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__________________2017 г.</w:t>
      </w:r>
    </w:p>
    <w:p w:rsidR="00F47BCE" w:rsidRPr="00F47BCE" w:rsidRDefault="00F47BCE" w:rsidP="00F47BC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BCE" w:rsidRPr="00F47BCE" w:rsidRDefault="00F47BCE" w:rsidP="00F47B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BCE" w:rsidRPr="00F47BCE" w:rsidRDefault="00F47BCE" w:rsidP="00F47B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BCE" w:rsidRPr="00F47BCE" w:rsidRDefault="00F47BCE" w:rsidP="00F47BC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40C24" w:rsidRDefault="00540C24" w:rsidP="00F47BC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540C24" w:rsidTr="00540C24">
        <w:tc>
          <w:tcPr>
            <w:tcW w:w="7668" w:type="dxa"/>
          </w:tcPr>
          <w:p w:rsidR="00540C24" w:rsidRDefault="00540C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40C24" w:rsidRDefault="00540C24">
            <w:pPr>
              <w:jc w:val="center"/>
              <w:rPr>
                <w:sz w:val="28"/>
                <w:szCs w:val="28"/>
              </w:rPr>
            </w:pPr>
          </w:p>
        </w:tc>
      </w:tr>
      <w:tr w:rsidR="00540C24" w:rsidTr="00540C24">
        <w:tc>
          <w:tcPr>
            <w:tcW w:w="7668" w:type="dxa"/>
          </w:tcPr>
          <w:p w:rsidR="00540C24" w:rsidRDefault="00540C24">
            <w:pPr>
              <w:pStyle w:val="1"/>
              <w:numPr>
                <w:ilvl w:val="1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540C24" w:rsidRDefault="00540C24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:rsidR="00540C24" w:rsidRDefault="00540C24">
            <w:pPr>
              <w:jc w:val="center"/>
              <w:rPr>
                <w:sz w:val="28"/>
                <w:szCs w:val="28"/>
              </w:rPr>
            </w:pPr>
          </w:p>
        </w:tc>
      </w:tr>
      <w:tr w:rsidR="00540C24" w:rsidTr="00540C24">
        <w:tc>
          <w:tcPr>
            <w:tcW w:w="7668" w:type="dxa"/>
          </w:tcPr>
          <w:p w:rsidR="00540C24" w:rsidRDefault="00540C24">
            <w:pPr>
              <w:pStyle w:val="1"/>
              <w:numPr>
                <w:ilvl w:val="1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540C24" w:rsidRDefault="00540C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40C24" w:rsidRDefault="00540C24">
            <w:pPr>
              <w:jc w:val="center"/>
              <w:rPr>
                <w:sz w:val="28"/>
                <w:szCs w:val="28"/>
              </w:rPr>
            </w:pPr>
          </w:p>
        </w:tc>
      </w:tr>
      <w:tr w:rsidR="00540C24" w:rsidTr="00540C24">
        <w:trPr>
          <w:trHeight w:val="670"/>
        </w:trPr>
        <w:tc>
          <w:tcPr>
            <w:tcW w:w="7668" w:type="dxa"/>
          </w:tcPr>
          <w:p w:rsidR="00540C24" w:rsidRDefault="00540C24">
            <w:pPr>
              <w:pStyle w:val="1"/>
              <w:numPr>
                <w:ilvl w:val="1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540C24" w:rsidRDefault="00540C2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40C24" w:rsidRDefault="00540C24">
            <w:pPr>
              <w:jc w:val="center"/>
              <w:rPr>
                <w:sz w:val="28"/>
                <w:szCs w:val="28"/>
              </w:rPr>
            </w:pPr>
          </w:p>
        </w:tc>
      </w:tr>
      <w:tr w:rsidR="00540C24" w:rsidTr="00540C24">
        <w:tc>
          <w:tcPr>
            <w:tcW w:w="7668" w:type="dxa"/>
          </w:tcPr>
          <w:p w:rsidR="00540C24" w:rsidRDefault="00540C24">
            <w:pPr>
              <w:pStyle w:val="1"/>
              <w:numPr>
                <w:ilvl w:val="1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40C24" w:rsidRDefault="00540C2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540C24" w:rsidRDefault="00540C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F47BCE" w:rsidRDefault="00F47BCE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  <w:bookmarkStart w:id="0" w:name="_GoBack"/>
      <w:bookmarkEnd w:id="0"/>
    </w:p>
    <w:p w:rsid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540C24" w:rsidRPr="00540C24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40C24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24">
        <w:rPr>
          <w:rFonts w:ascii="Times New Roman" w:hAnsi="Times New Roman" w:cs="Times New Roman"/>
          <w:b/>
          <w:sz w:val="28"/>
          <w:szCs w:val="28"/>
        </w:rPr>
        <w:t>Безопасность жизнедеятельности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540C24" w:rsidRPr="00E2309F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 про</w:t>
      </w:r>
      <w:r w:rsidR="00E2309F">
        <w:rPr>
          <w:rFonts w:ascii="Times New Roman" w:hAnsi="Times New Roman" w:cs="Times New Roman"/>
          <w:sz w:val="24"/>
          <w:szCs w:val="24"/>
        </w:rPr>
        <w:t xml:space="preserve">фессии НПО </w:t>
      </w:r>
      <w:r w:rsidR="00E2309F" w:rsidRPr="00E2309F">
        <w:rPr>
          <w:rFonts w:ascii="Times New Roman" w:hAnsi="Times New Roman" w:cs="Times New Roman"/>
          <w:b/>
          <w:sz w:val="24"/>
          <w:szCs w:val="24"/>
        </w:rPr>
        <w:t>15.01.05  Сварщик ручной и частично механизированной сварки (наплавки).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540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транспорта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540C24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применять первичные средства пожаротушения;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- ориентироваться в перечне военно-учетных специальностей и самостоятельно определять среди них родственные полученной профессии; </w:t>
      </w:r>
      <w:proofErr w:type="gramEnd"/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540C24">
        <w:rPr>
          <w:rFonts w:ascii="Times New Roman" w:hAnsi="Times New Roman" w:cs="Times New Roman"/>
          <w:color w:val="auto"/>
          <w:sz w:val="24"/>
          <w:szCs w:val="24"/>
        </w:rPr>
        <w:t>саморегуляции</w:t>
      </w:r>
      <w:proofErr w:type="spellEnd"/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- оказывать первую помощь пострадавшим; 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В результате освоения дисциплины обучающийся должен знать: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основы военной службы и обороны государства;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задачи и основные мероприятия гражданской обороны;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способы защиты населения от оружия массового поражения;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540C24" w:rsidRP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40C24">
        <w:rPr>
          <w:rFonts w:ascii="Times New Roman" w:hAnsi="Times New Roman" w:cs="Times New Roman"/>
          <w:color w:val="auto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</w:t>
      </w:r>
      <w:proofErr w:type="gramStart"/>
      <w:r w:rsidRPr="00540C24">
        <w:rPr>
          <w:rFonts w:ascii="Times New Roman" w:hAnsi="Times New Roman" w:cs="Times New Roman"/>
          <w:color w:val="auto"/>
          <w:sz w:val="24"/>
          <w:szCs w:val="24"/>
        </w:rPr>
        <w:t>)в</w:t>
      </w:r>
      <w:proofErr w:type="gramEnd"/>
      <w:r w:rsidRPr="00540C24">
        <w:rPr>
          <w:rFonts w:ascii="Times New Roman" w:hAnsi="Times New Roman" w:cs="Times New Roman"/>
          <w:color w:val="auto"/>
          <w:sz w:val="24"/>
          <w:szCs w:val="24"/>
        </w:rPr>
        <w:t xml:space="preserve">оинских подразделений, в которых имеются военно-учетные специальности, родственные профессиям НПО; </w:t>
      </w:r>
    </w:p>
    <w:p w:rsid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порядок и правила оказания первой помощи пострадавшим. </w:t>
      </w:r>
    </w:p>
    <w:p w:rsid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0C24" w:rsidRDefault="00540C24" w:rsidP="00540C24">
      <w:pPr>
        <w:pStyle w:val="HTML"/>
        <w:ind w:firstLine="919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lastRenderedPageBreak/>
        <w:t>1.4. Рекомендуемое количество часов на освоение программы дисциплины: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540C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2309F">
        <w:rPr>
          <w:rFonts w:ascii="Times New Roman" w:hAnsi="Times New Roman" w:cs="Times New Roman"/>
          <w:b/>
          <w:sz w:val="24"/>
          <w:szCs w:val="24"/>
        </w:rPr>
        <w:t>6</w:t>
      </w:r>
      <w:r w:rsidRPr="00540C24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40C2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40C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40C24">
        <w:rPr>
          <w:rFonts w:ascii="Times New Roman" w:hAnsi="Times New Roman" w:cs="Times New Roman"/>
          <w:sz w:val="24"/>
          <w:szCs w:val="24"/>
        </w:rPr>
        <w:t>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>лекции</w:t>
      </w:r>
      <w:r w:rsidRPr="00540C24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2309F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sz w:val="24"/>
          <w:szCs w:val="24"/>
        </w:rPr>
        <w:t>часа;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лабораторно-практические занятия </w:t>
      </w:r>
      <w:r w:rsidR="00E2309F">
        <w:rPr>
          <w:rFonts w:ascii="Times New Roman" w:hAnsi="Times New Roman" w:cs="Times New Roman"/>
          <w:b/>
          <w:sz w:val="24"/>
          <w:szCs w:val="24"/>
        </w:rPr>
        <w:t>9</w:t>
      </w:r>
      <w:r w:rsidR="00E2309F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540C24">
        <w:rPr>
          <w:rFonts w:ascii="Times New Roman" w:hAnsi="Times New Roman" w:cs="Times New Roman"/>
          <w:sz w:val="24"/>
          <w:szCs w:val="24"/>
        </w:rPr>
        <w:t>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540C2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40C24">
        <w:rPr>
          <w:rFonts w:ascii="Times New Roman" w:hAnsi="Times New Roman" w:cs="Times New Roman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b/>
          <w:sz w:val="24"/>
          <w:szCs w:val="24"/>
        </w:rPr>
        <w:t>1</w:t>
      </w:r>
      <w:r w:rsidR="00E2309F">
        <w:rPr>
          <w:rFonts w:ascii="Times New Roman" w:hAnsi="Times New Roman" w:cs="Times New Roman"/>
          <w:sz w:val="24"/>
          <w:szCs w:val="24"/>
        </w:rPr>
        <w:t xml:space="preserve"> час</w:t>
      </w:r>
      <w:r w:rsidRPr="00540C24">
        <w:rPr>
          <w:rFonts w:ascii="Times New Roman" w:hAnsi="Times New Roman" w:cs="Times New Roman"/>
          <w:sz w:val="24"/>
          <w:szCs w:val="24"/>
        </w:rPr>
        <w:t>.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2309F" w:rsidRDefault="00E2309F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2309F" w:rsidRDefault="00E2309F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E2309F" w:rsidRDefault="00E2309F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540C24" w:rsidRPr="00540C24" w:rsidRDefault="00540C24" w:rsidP="00540C24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lastRenderedPageBreak/>
        <w:t>СТРУКТУРА И ПРИМЕРНОЕ СОДЕРЖАНИЕ УЧЕБНОЙ ДИСЦИПЛИНЫ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540C24" w:rsidRPr="00540C24" w:rsidTr="00540C24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540C24" w:rsidRPr="00540C24" w:rsidTr="00540C24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</w:t>
            </w:r>
            <w:r w:rsidR="00E230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26</w:t>
            </w: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 xml:space="preserve">        лекции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E2309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 xml:space="preserve">        лабораторно-практические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E2309F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9</w:t>
            </w: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 xml:space="preserve">       подготовка докладов и рефератов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0C24" w:rsidRPr="00540C24" w:rsidTr="00540C24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540C24" w:rsidRPr="00540C24" w:rsidTr="00540C24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Итоговая аттестация                                </w:t>
            </w:r>
            <w:r w:rsidRPr="00540C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 дифференцированного зачета</w:t>
            </w:r>
          </w:p>
        </w:tc>
      </w:tr>
    </w:tbl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540C24" w:rsidSect="00540C24">
          <w:pgSz w:w="11906" w:h="16838"/>
          <w:pgMar w:top="142" w:right="850" w:bottom="709" w:left="1440" w:header="708" w:footer="708" w:gutter="0"/>
          <w:cols w:space="720"/>
        </w:sect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 w:rsidR="000A3F61">
        <w:rPr>
          <w:b/>
          <w:sz w:val="28"/>
          <w:szCs w:val="28"/>
        </w:rPr>
        <w:t xml:space="preserve"> 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Безопасность жизнедеятельности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8"/>
          <w:szCs w:val="1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40"/>
        <w:gridCol w:w="86"/>
        <w:gridCol w:w="9061"/>
        <w:gridCol w:w="1145"/>
        <w:gridCol w:w="1276"/>
      </w:tblGrid>
      <w:tr w:rsidR="00540C24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1438F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540C24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40C24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0A3F61" w:rsidRDefault="00E23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  <w:p w:rsidR="00540C24" w:rsidRDefault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40C24" w:rsidRPr="001438FF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0A3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Обеспечение безопасности жизнедеятельности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</w:t>
            </w: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цели и задачи учебной дисциплины «Безопасность жизнедеятельности» (БЖД)</w:t>
            </w:r>
            <w:proofErr w:type="gramStart"/>
            <w:r w:rsidRPr="0014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1438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Основные термины и определения: среда обитания, природные и техногенные факторы окружающей среды, производственная среда, опасные зоны и рабочее место, безопасность, стихийные бедствия и чрезвычайные ситуации, экологическая безопасность на водном транспорте.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Роль дисциплины в процессе освоения основной профессиональной деятельности.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93"/>
              </w:tabs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0C24" w:rsidRPr="001438FF" w:rsidTr="001438F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Тема 1.2.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Научно-технический прогресс и среда обитания современного человека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Современное состояние и негативные факторы среды обитания.  Принципы обеспечения безопасного взаимодействия человека со средой обитания. Системы восприятия человеком состояния среды обитания. Классификация основных форм деятельности человека. Работоспособность и пути ее повышения. Особенности труда женщин и подростков. Обеспечение комфортных условий жизнедеятельности.  Микроклимат и рациональная организация рабочего места. Рациональные условия жизнедеятельности. Охрана окружающей природной среды. Ответственность за загрязнение  окружающей природной среды.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Понятие о производственной санитарии. Классификация условий труда. Опасные и вредные производственные факторы. Общие санитарно-технические требования к производственным помещениям и рабочим местам. Защита при эксплуатации ПЭВМ. Воздействие вредных производственных факторов на здоровье человека. Методы и средства защиты от вредных и опасных производственных факторов.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Систематическая проработка конспектов занятий, учебной и специальной технической литературы (по вопросам к параграфам, главам учебных пособий, </w:t>
            </w:r>
            <w:proofErr w:type="gramStart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составленными</w:t>
            </w:r>
            <w:proofErr w:type="gramEnd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преподавателем).</w:t>
            </w:r>
          </w:p>
          <w:p w:rsidR="00540C24" w:rsidRPr="001438FF" w:rsidRDefault="00540C24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к практическим работам с использованием методических рекомендаций преподавателя, оформление практических работ. </w:t>
            </w:r>
          </w:p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540C24" w:rsidRPr="000750FA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rPr>
          <w:trHeight w:val="146"/>
        </w:trPr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Pr="001438F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Безопасность жизнедеятельности в чрезвычайных ситуациях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A" w:rsidRPr="001438FF" w:rsidTr="008055E0">
        <w:trPr>
          <w:trHeight w:val="472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FA" w:rsidRPr="001438FF" w:rsidRDefault="000750FA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мирного времени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FA" w:rsidRPr="001438FF" w:rsidRDefault="0007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0FA" w:rsidRPr="001438FF" w:rsidRDefault="000750FA" w:rsidP="0007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0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C24" w:rsidRPr="0014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природного происхождения: геологические, метеорологические, гидрологические, природные пожары, биологические, космические.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9F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C24" w:rsidRPr="0014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Чрезвычайные ситуации техногенного происхождения. Общая характеристика и классификация. Дорожно-транспортные аварии. Аварии на </w:t>
            </w:r>
            <w:proofErr w:type="spellStart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пожаро</w:t>
            </w:r>
            <w:proofErr w:type="spellEnd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-взрывоопасных объектах.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Действия населения при техногенных ЧС.</w:t>
            </w:r>
          </w:p>
          <w:p w:rsidR="00540C24" w:rsidRPr="001438FF" w:rsidRDefault="00540C24" w:rsidP="00075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защитная одежда и снаряжение. Действия, которые должны предприниматься при получении предупреждения о ЧС. Противопожарное оборудование и его расположение на объекте.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rPr>
          <w:trHeight w:val="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9F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Чрезвычайные ситуации социального происхождения: терроризм, шантаж, мошенничество, разбой, бандитизм, инфекционные заболевания.</w:t>
            </w:r>
            <w:proofErr w:type="gramEnd"/>
          </w:p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Защита и жизнеобеспечение населения в условиях чрезвычайной ситуации. Принцип защиты. Основные способы защиты. Основные мероприятия защиты  в условиях ЧС.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F25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9F2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40C24" w:rsidRPr="00143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Организационная структура обеспечения электробезопасности на предприятиях (автомастерских). Средства коллективной и индивидуальной защиты от поражения электрическим током. Основные требования безопасности при проведении ремонтных работ и обслуживании электротехнических устройств. Требования и правила пожарной безопасности. Средства тушения пожаров и пожарная сигнализация.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Практические занятия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0750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0750F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07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Пожарное оборудование и системы контроля и пожарной сигнализации на предприятии.</w:t>
            </w:r>
            <w:r w:rsidR="0014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тушения пожара.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0750FA" w:rsidRDefault="000750FA" w:rsidP="000750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0F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FA" w:rsidRPr="001438FF" w:rsidTr="001438FF">
        <w:trPr>
          <w:trHeight w:val="3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FA" w:rsidRPr="001438FF" w:rsidRDefault="00075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FA" w:rsidRPr="001438FF" w:rsidRDefault="000750FA" w:rsidP="000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0FA" w:rsidRPr="001438FF" w:rsidRDefault="000750FA" w:rsidP="001438F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Электробезопасность.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FA" w:rsidRPr="000750FA" w:rsidRDefault="00075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0FA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0FA" w:rsidRPr="001438FF" w:rsidRDefault="000750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Безопасность жизнедеятельности в чрезвычайных ситуациях»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583C5F" w:rsidRDefault="00AC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Тема 2.2.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военного времени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="009F259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-2</w:t>
            </w:r>
          </w:p>
        </w:tc>
        <w:tc>
          <w:tcPr>
            <w:tcW w:w="9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Характеристика оружия массового поражения: ядерное, химическое, бактериологическое и его поражающие факторы. Специальная обработка после выхода из зоны заражения.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E2309F">
            <w:pPr>
              <w:spacing w:after="0" w:line="240" w:lineRule="auto"/>
              <w:ind w:left="7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rPr>
          <w:trHeight w:val="42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медицинских знаний при ликвидации чрезвычайных ситуаций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E230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3.1.</w:t>
            </w: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пострадавшим в ДТП и чрезвычайных ситуациях</w:t>
            </w: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0750FA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C24"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83C5F">
              <w:rPr>
                <w:rFonts w:ascii="Times New Roman" w:eastAsia="Calibri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Оценка состояния пострадавшего и первичные реанимационные меры. Искусственное дыхание и закрытый массаж сердца.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0750FA" w:rsidP="000750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583C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Помощь при ушибах, вывихах, переломах конечностей и кровотечениях из ран.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Помощь при травмах головы, синдромах сдавливания, переломах позвоночника, внутренних кровотечениях.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9F2595" w:rsidRDefault="000750FA" w:rsidP="001438F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40C24" w:rsidRPr="009F2595">
              <w:rPr>
                <w:rFonts w:ascii="Times New Roman" w:eastAsia="Calibri" w:hAnsi="Times New Roman" w:cs="Times New Roman"/>
              </w:rPr>
              <w:t>5</w:t>
            </w:r>
            <w:r w:rsidR="009F2595" w:rsidRPr="009F2595">
              <w:rPr>
                <w:rFonts w:ascii="Times New Roman" w:eastAsia="Calibri" w:hAnsi="Times New Roman" w:cs="Times New Roman"/>
              </w:rPr>
              <w:t>-6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Помощь при ожогах, обморожениях, замерзании, тепловых и солнечных ударах и при отравлениях.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Приемы спасения утопающих и первая медицинская помощь при утоплении, при потере сознания  и поражении электрическим током.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CA0ED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CA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</w:t>
            </w:r>
            <w:r w:rsidR="00540C24"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Практические зан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1438FF" w:rsidP="001438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="000750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C5A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40C24" w:rsidRPr="001438FF" w:rsidRDefault="00540C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3F61" w:rsidRPr="001438FF" w:rsidTr="00A27446">
        <w:trPr>
          <w:trHeight w:val="8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0A3F6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9F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F61" w:rsidRPr="001438FF" w:rsidRDefault="000A3F61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Способы наложения стерильной повязки при различных травмах.</w:t>
            </w:r>
          </w:p>
          <w:p w:rsidR="000A3F61" w:rsidRPr="001438FF" w:rsidRDefault="000A3F61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Способы иммобилизации при переломах.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CA0EDA" w:rsidRDefault="00CA0EDA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0A3F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«Оказание первой медицинской помощи пострадавшим в ДТП и чрезвычайных ситуациях»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05443F" w:rsidRDefault="00540C24" w:rsidP="0005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rPr>
          <w:trHeight w:val="517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9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AC5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583C5F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43F" w:rsidRPr="001438FF" w:rsidTr="0005443F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3F" w:rsidRPr="001438FF" w:rsidRDefault="0005443F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Здоровье молодежи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43F" w:rsidRPr="001438FF" w:rsidRDefault="00583C5F" w:rsidP="006735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443F"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43F" w:rsidRPr="001438FF" w:rsidRDefault="0005443F" w:rsidP="0005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молодежи, личная заинтересованность каждого. Режим труда и отдыха.</w:t>
            </w:r>
          </w:p>
          <w:p w:rsidR="0005443F" w:rsidRPr="001438FF" w:rsidRDefault="0005443F" w:rsidP="0005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Основы рационального питания.  Продукты повышенной биологической ценности.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443F" w:rsidRPr="001438FF" w:rsidRDefault="0005443F" w:rsidP="00B60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443F" w:rsidRPr="001438FF" w:rsidRDefault="0005443F" w:rsidP="000544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 xml:space="preserve">2       </w:t>
            </w:r>
          </w:p>
        </w:tc>
      </w:tr>
      <w:tr w:rsidR="000A3F61" w:rsidRPr="001438FF" w:rsidTr="000A3F61">
        <w:trPr>
          <w:trHeight w:val="84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1" w:rsidRPr="001438FF" w:rsidRDefault="000A3F61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Тема 4.2. 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AC5A31" w:rsidP="005409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F61"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F61" w:rsidRPr="001438FF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Вредные привычки и их социальные последствия. Действие алкоголя на организм подростка.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Влияние никотина на организм. Наркотики и организм человека.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AC5A31" w:rsidRDefault="00CA0EDA" w:rsidP="00CA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0A3F61" w:rsidP="00CA0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F61" w:rsidRPr="001438FF" w:rsidTr="000A3F61">
        <w:trPr>
          <w:trHeight w:val="64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F61" w:rsidRPr="001438FF" w:rsidRDefault="000A3F61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Тема 4.3</w:t>
            </w: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. Семья и ее главные функции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583C5F" w:rsidP="00013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F61" w:rsidRPr="001438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3F61" w:rsidRPr="001438FF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Понятия о брачном клиринге. Брак и семья</w:t>
            </w:r>
          </w:p>
          <w:p w:rsidR="000A3F61" w:rsidRPr="001438FF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семьи. Развитие ребенка в современном обществе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AC5A31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A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3F61" w:rsidRPr="001438FF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C24" w:rsidRPr="001438FF" w:rsidTr="00AC5A31">
        <w:trPr>
          <w:trHeight w:val="33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9F25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0A3F61" w:rsidP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540C24"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0A3F61">
        <w:trPr>
          <w:trHeight w:val="11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1438FF" w:rsidRDefault="00540C24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работа:</w:t>
            </w:r>
          </w:p>
          <w:p w:rsidR="00540C24" w:rsidRPr="000A3F61" w:rsidRDefault="00540C24" w:rsidP="000A3F6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Основные понятия о здоровом образе жизни.</w:t>
            </w:r>
            <w:r w:rsidR="000A3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F61">
              <w:rPr>
                <w:rFonts w:ascii="Times New Roman" w:hAnsi="Times New Roman" w:cs="Times New Roman"/>
                <w:sz w:val="24"/>
                <w:szCs w:val="24"/>
              </w:rPr>
              <w:t>Основы рационального п</w:t>
            </w:r>
            <w:r w:rsidR="000750FA" w:rsidRPr="000A3F61">
              <w:rPr>
                <w:rFonts w:ascii="Times New Roman" w:hAnsi="Times New Roman" w:cs="Times New Roman"/>
                <w:sz w:val="24"/>
                <w:szCs w:val="24"/>
              </w:rPr>
              <w:t>итания</w:t>
            </w:r>
          </w:p>
          <w:p w:rsidR="00540C24" w:rsidRPr="001438FF" w:rsidRDefault="00540C24" w:rsidP="000A3F6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sz w:val="24"/>
                <w:szCs w:val="24"/>
              </w:rPr>
              <w:t>Какие вредные привычки родителей могут повлиять на здоровье детей?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24" w:rsidRPr="001438FF" w:rsidRDefault="000A3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40C24" w:rsidRPr="001438FF" w:rsidRDefault="00540C24" w:rsidP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1438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="00E230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C24" w:rsidRPr="001438FF" w:rsidTr="001438FF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Самостоятельные работы: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438F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40C24" w:rsidRPr="001438FF" w:rsidRDefault="00540C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C24" w:rsidRPr="001438FF" w:rsidRDefault="00540C24" w:rsidP="00540C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40C24" w:rsidRPr="001438FF" w:rsidRDefault="00540C24" w:rsidP="0014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FF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40C24" w:rsidRPr="001438FF" w:rsidRDefault="00540C24" w:rsidP="0014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FF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1438FF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1438FF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540C24" w:rsidRPr="001438FF" w:rsidRDefault="00540C24" w:rsidP="0014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8FF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1438FF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1438FF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40C24" w:rsidRPr="001438FF" w:rsidRDefault="00540C24" w:rsidP="001438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1438FF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1438FF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1438FF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540C24" w:rsidSect="00540C24">
          <w:pgSz w:w="16838" w:h="11906" w:orient="landscape"/>
          <w:pgMar w:top="426" w:right="1134" w:bottom="1079" w:left="1134" w:header="709" w:footer="709" w:gutter="0"/>
          <w:cols w:space="720"/>
        </w:sect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3. условия реализации программы дисциплины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C24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</w:t>
      </w:r>
      <w:r w:rsidRPr="00540C24">
        <w:rPr>
          <w:rFonts w:ascii="Times New Roman" w:hAnsi="Times New Roman" w:cs="Times New Roman"/>
          <w:b/>
          <w:sz w:val="24"/>
          <w:szCs w:val="24"/>
        </w:rPr>
        <w:t>«Безопасность жизнедеятельности»</w:t>
      </w:r>
      <w:r w:rsidRPr="00540C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0C24">
        <w:rPr>
          <w:rFonts w:ascii="Times New Roman" w:hAnsi="Times New Roman" w:cs="Times New Roman"/>
          <w:b/>
          <w:bCs/>
          <w:sz w:val="24"/>
          <w:szCs w:val="24"/>
        </w:rPr>
        <w:t>Оборудование учебного кабинета: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>- интерактивная доска с мультимедийным сопровождением;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540C2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540C24">
        <w:rPr>
          <w:rFonts w:ascii="Times New Roman" w:hAnsi="Times New Roman" w:cs="Times New Roman"/>
          <w:bCs/>
          <w:sz w:val="24"/>
          <w:szCs w:val="24"/>
        </w:rPr>
        <w:t>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«Защита населения от ОМП»;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>- образцы средств индивидуальной защиты органов дыхания, кожи и   медицинские средства;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пособий, плакатов и планшетов «Боевые традиции и символы воинской чести».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540C24">
        <w:rPr>
          <w:rFonts w:ascii="Times New Roman" w:hAnsi="Times New Roman" w:cs="Times New Roman"/>
          <w:b/>
          <w:sz w:val="24"/>
          <w:szCs w:val="24"/>
        </w:rPr>
        <w:t>Оборудование и технологическое оснащение рабочих мест:</w:t>
      </w:r>
    </w:p>
    <w:p w:rsidR="00540C24" w:rsidRPr="00540C24" w:rsidRDefault="00540C24" w:rsidP="00540C24">
      <w:pPr>
        <w:pStyle w:val="a3"/>
        <w:numPr>
          <w:ilvl w:val="0"/>
          <w:numId w:val="6"/>
        </w:numPr>
        <w:tabs>
          <w:tab w:val="left" w:pos="360"/>
        </w:tabs>
        <w:ind w:left="360"/>
        <w:jc w:val="both"/>
      </w:pPr>
      <w:r w:rsidRPr="00540C24">
        <w:t>компьютер, принтер, проектор, программное обеспечение общего и профессионального назначения, комплекты учебно-методической документации;</w:t>
      </w:r>
    </w:p>
    <w:p w:rsidR="00540C24" w:rsidRPr="00540C24" w:rsidRDefault="00540C24" w:rsidP="00540C24">
      <w:pPr>
        <w:pStyle w:val="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</w:pPr>
      <w:r w:rsidRPr="00540C24">
        <w:t>автоматизированное рабочее место преподавателя;</w:t>
      </w:r>
    </w:p>
    <w:p w:rsidR="00540C24" w:rsidRPr="00540C24" w:rsidRDefault="00540C24" w:rsidP="00540C24">
      <w:pPr>
        <w:pStyle w:val="2"/>
        <w:numPr>
          <w:ilvl w:val="0"/>
          <w:numId w:val="6"/>
        </w:numPr>
        <w:tabs>
          <w:tab w:val="left" w:pos="360"/>
        </w:tabs>
        <w:spacing w:after="0" w:line="240" w:lineRule="auto"/>
        <w:ind w:left="360"/>
        <w:jc w:val="both"/>
        <w:rPr>
          <w:bCs/>
        </w:rPr>
      </w:pPr>
      <w:r w:rsidRPr="00540C24">
        <w:t xml:space="preserve">методические пособия. 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C24" w:rsidRP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40C24">
        <w:rPr>
          <w:b/>
        </w:rPr>
        <w:t>3.2. Информационное обеспечение обучения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0C24">
        <w:rPr>
          <w:rFonts w:ascii="Times New Roman" w:hAnsi="Times New Roman" w:cs="Times New Roman"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540C24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1. Основы безопасности жизнедеятельности. Учебник 10 </w:t>
      </w:r>
      <w:proofErr w:type="spellStart"/>
      <w:r w:rsidRPr="00540C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sz w:val="24"/>
          <w:szCs w:val="24"/>
        </w:rPr>
        <w:t>. Под ред. Воробьева Ю.Л. – М., 2005.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2. Основы безопасности жизнедеятельности. Учебник 11 </w:t>
      </w:r>
      <w:proofErr w:type="spellStart"/>
      <w:r w:rsidRPr="00540C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sz w:val="24"/>
          <w:szCs w:val="24"/>
        </w:rPr>
        <w:t>. Под ред. Воробьева Ю.Л. – М., 2005.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3. Топоров И.К. Основы безопасности жизнедеятельности. Методические рекомендации. 10—11 </w:t>
      </w:r>
      <w:proofErr w:type="spellStart"/>
      <w:r w:rsidRPr="00540C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sz w:val="24"/>
          <w:szCs w:val="24"/>
        </w:rPr>
        <w:t>. – М., 2005.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4. Смирнов А.Т., Мишин Б.И., Васнев В.А. Основы безопасности жизнедеятельности. Основы медицинских знаний и здорового образа жизни. 10—11 </w:t>
      </w:r>
      <w:proofErr w:type="spellStart"/>
      <w:r w:rsidRPr="00540C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sz w:val="24"/>
          <w:szCs w:val="24"/>
        </w:rPr>
        <w:t>. – М., 2003.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" w:firstLine="739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5. 100 вопросов — 100 ответов о прохождении военной службы солдатами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и сержантами по призыву и по контракту: Сборник. – М.</w:t>
      </w: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, 2006.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10" w:right="38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6. Смирнов А.Т.</w:t>
      </w:r>
      <w:r w:rsidRPr="00540C2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Основы безопасности жизнедеятельности: учеб</w:t>
      </w:r>
      <w:proofErr w:type="gramStart"/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proofErr w:type="gramEnd"/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д</w:t>
      </w:r>
      <w:proofErr w:type="gramEnd"/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ля </w:t>
      </w:r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учащихся 10 </w:t>
      </w:r>
      <w:proofErr w:type="spellStart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proofErr w:type="spellStart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>общеобразоват</w:t>
      </w:r>
      <w:proofErr w:type="spellEnd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</w:t>
      </w:r>
      <w:proofErr w:type="spellStart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>учрежд</w:t>
      </w:r>
      <w:proofErr w:type="spellEnd"/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. / А.Т.Смирнов, Б.И.Мишин, 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В.А.Васнев; под ред. А.Т.Смирнова. — 8-е изд., </w:t>
      </w:r>
      <w:proofErr w:type="spellStart"/>
      <w:r w:rsidRPr="00540C24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. – М., </w:t>
      </w:r>
      <w:r w:rsidRPr="00540C24">
        <w:rPr>
          <w:rFonts w:ascii="Times New Roman" w:hAnsi="Times New Roman" w:cs="Times New Roman"/>
          <w:color w:val="000000"/>
          <w:spacing w:val="-3"/>
          <w:sz w:val="24"/>
          <w:szCs w:val="24"/>
        </w:rPr>
        <w:t>2007.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-2"/>
          <w:sz w:val="24"/>
          <w:szCs w:val="24"/>
        </w:rPr>
        <w:t>7. Армия государства Российского и защита Отечества</w:t>
      </w:r>
      <w:proofErr w:type="gramStart"/>
      <w:r w:rsidRPr="00540C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/ П</w:t>
      </w:r>
      <w:proofErr w:type="gramEnd"/>
      <w:r w:rsidRPr="00540C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од ред. </w:t>
      </w:r>
      <w:r w:rsidRPr="00540C24">
        <w:rPr>
          <w:rFonts w:ascii="Times New Roman" w:hAnsi="Times New Roman" w:cs="Times New Roman"/>
          <w:color w:val="000000"/>
          <w:spacing w:val="3"/>
          <w:sz w:val="24"/>
          <w:szCs w:val="24"/>
        </w:rPr>
        <w:t>В.В.Смирнова. – М., 2004.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540C24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pacing w:val="-19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1. Федеральные законы «О статусе военнослужащих», «О воинской </w:t>
      </w: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обязанности и военной службе», «Об альтернативной гражданской службе», 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«О внесении изменений в Федеральный закон «О воинской обязанности и военной службе» № 61-ФЗ и статью 14 Закона РФ «Об образовании», «О противодействии терроризму» // Собрание законодательства Российской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Федерации: официальное издание. – М., 1993—2007.</w:t>
      </w:r>
    </w:p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 xml:space="preserve">2. Смирнов А.Т., Мишин Б.И., Васнев В.А. Основы безопасности жизнедеятельности. Методические рекомендации. 10 </w:t>
      </w:r>
      <w:proofErr w:type="spellStart"/>
      <w:r w:rsidRPr="00540C2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sz w:val="24"/>
          <w:szCs w:val="24"/>
        </w:rPr>
        <w:t>. – М., 2003.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14" w:right="38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>3. Смирнов А.Т.</w:t>
      </w:r>
      <w:r w:rsidRPr="00540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Основы медицинских знаний и здорового образа жизни: </w:t>
      </w:r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тестовый контроль знаний старшеклассников: 10—11 </w:t>
      </w:r>
      <w:proofErr w:type="spell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/ А.Т.Смирнов,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М.В.Маслов; под ред. А.Т.Смирнова. – М., 2002.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right="518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4. Большой энциклопедический словарь. – М.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>, 1997.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19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>5. Васнев В.А.</w:t>
      </w:r>
      <w:r w:rsidRPr="00540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Основы подготовки к военной службе: Кн. для учителя /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В.А.Васнев, С.А.Чиненный. — М., 2002.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1037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6. Военная доктрина Российской Федерации // Вестник военной </w:t>
      </w:r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>информации. – 2000. – № 5.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7. Дуров В.А</w:t>
      </w:r>
      <w:r w:rsidRPr="00540C24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.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Русские награды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XVIII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— начала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XX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в. / В.А.Дуров. – 2-е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изд., доп. – М., 2003.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 xml:space="preserve">8.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Дуров В.А.</w:t>
      </w:r>
      <w:r w:rsidRPr="00540C24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Отечественные награды / В.А.Дуров. — М.: Просвещение, </w:t>
      </w:r>
      <w:r w:rsidRPr="00540C24">
        <w:rPr>
          <w:rFonts w:ascii="Times New Roman" w:hAnsi="Times New Roman" w:cs="Times New Roman"/>
          <w:color w:val="000000"/>
          <w:spacing w:val="-5"/>
          <w:sz w:val="24"/>
          <w:szCs w:val="24"/>
        </w:rPr>
        <w:t>2005.</w:t>
      </w:r>
    </w:p>
    <w:p w:rsidR="00540C24" w:rsidRPr="00540C24" w:rsidRDefault="00540C24" w:rsidP="00540C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15" w:firstLine="142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>9.Конституция Российской Федерации (действующая редакция).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18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10. Концепция национальной безопасности Российской Федерации // 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Вестник военной информации. – 2000. – № 2.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11. Лях В.И</w:t>
      </w:r>
      <w:r w:rsidRPr="00540C2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. </w:t>
      </w:r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Физическая культура: Учеб</w:t>
      </w:r>
      <w:proofErr w:type="gramStart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proofErr w:type="gramEnd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proofErr w:type="gramEnd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ля 10—11 </w:t>
      </w:r>
      <w:proofErr w:type="spellStart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proofErr w:type="spellStart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общеобразоват</w:t>
      </w:r>
      <w:proofErr w:type="spellEnd"/>
      <w:r w:rsidRPr="00540C2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540C2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учреждений / </w:t>
      </w:r>
      <w:proofErr w:type="spellStart"/>
      <w:r w:rsidRPr="00540C24">
        <w:rPr>
          <w:rFonts w:ascii="Times New Roman" w:hAnsi="Times New Roman" w:cs="Times New Roman"/>
          <w:color w:val="000000"/>
          <w:spacing w:val="15"/>
          <w:sz w:val="24"/>
          <w:szCs w:val="24"/>
        </w:rPr>
        <w:t>В.И.Лях</w:t>
      </w:r>
      <w:proofErr w:type="spellEnd"/>
      <w:r w:rsidRPr="00540C2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, </w:t>
      </w:r>
      <w:proofErr w:type="spellStart"/>
      <w:r w:rsidRPr="00540C24">
        <w:rPr>
          <w:rFonts w:ascii="Times New Roman" w:hAnsi="Times New Roman" w:cs="Times New Roman"/>
          <w:color w:val="000000"/>
          <w:spacing w:val="15"/>
          <w:sz w:val="24"/>
          <w:szCs w:val="24"/>
        </w:rPr>
        <w:t>А.А.Зданевич</w:t>
      </w:r>
      <w:proofErr w:type="spellEnd"/>
      <w:r w:rsidRPr="00540C24">
        <w:rPr>
          <w:rFonts w:ascii="Times New Roman" w:hAnsi="Times New Roman" w:cs="Times New Roman"/>
          <w:color w:val="000000"/>
          <w:spacing w:val="15"/>
          <w:sz w:val="24"/>
          <w:szCs w:val="24"/>
        </w:rPr>
        <w:t>; под ред. В.И.Ляха. — М.</w:t>
      </w:r>
      <w:r w:rsidRPr="00540C24">
        <w:rPr>
          <w:rFonts w:ascii="Times New Roman" w:hAnsi="Times New Roman" w:cs="Times New Roman"/>
          <w:color w:val="000000"/>
          <w:spacing w:val="2"/>
          <w:sz w:val="24"/>
          <w:szCs w:val="24"/>
        </w:rPr>
        <w:t>, 2006—2007.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24" w:right="10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12. Основы безопасности жизнедеятельности: справочник для учащихся / </w:t>
      </w:r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[</w:t>
      </w:r>
      <w:proofErr w:type="spellStart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А.Т.Смирнов</w:t>
      </w:r>
      <w:proofErr w:type="spellEnd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, </w:t>
      </w:r>
      <w:proofErr w:type="spellStart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Б.О.Хренников</w:t>
      </w:r>
      <w:proofErr w:type="spellEnd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, </w:t>
      </w:r>
      <w:proofErr w:type="spellStart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Р.А.</w:t>
      </w:r>
      <w:proofErr w:type="gramStart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Дурнев</w:t>
      </w:r>
      <w:proofErr w:type="spellEnd"/>
      <w:proofErr w:type="gramEnd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, </w:t>
      </w:r>
      <w:proofErr w:type="spellStart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>Э.Н.Аюбов</w:t>
      </w:r>
      <w:proofErr w:type="spellEnd"/>
      <w:r w:rsidRPr="00540C2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]; под ред. </w:t>
      </w:r>
      <w:r w:rsidRPr="00540C24">
        <w:rPr>
          <w:rFonts w:ascii="Times New Roman" w:hAnsi="Times New Roman" w:cs="Times New Roman"/>
          <w:color w:val="000000"/>
          <w:spacing w:val="1"/>
          <w:sz w:val="24"/>
          <w:szCs w:val="24"/>
        </w:rPr>
        <w:t>А.Т.Смирнова. – М., 2007.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5"/>
        <w:ind w:left="24" w:right="14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pacing w:val="16"/>
          <w:sz w:val="24"/>
          <w:szCs w:val="24"/>
        </w:rPr>
        <w:t>Петров С.В.</w:t>
      </w:r>
      <w:r w:rsidRPr="00540C24">
        <w:rPr>
          <w:rFonts w:ascii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 w:rsidRPr="00540C2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Первая помощь в экстремальных ситуациях: </w:t>
      </w:r>
      <w:r w:rsidRPr="00540C24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практическое пособие / С.В.Петров, В.Г.Бубнов. – М.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>, 2000.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49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>13. Семейный кодекс Российской Федерации (действующая редакция).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67"/>
        <w:jc w:val="both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color w:val="000000"/>
          <w:sz w:val="24"/>
          <w:szCs w:val="24"/>
        </w:rPr>
        <w:t>14. Смирнов А.Т</w:t>
      </w:r>
      <w:r w:rsidRPr="00540C2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40C24">
        <w:rPr>
          <w:rFonts w:ascii="Times New Roman" w:hAnsi="Times New Roman" w:cs="Times New Roman"/>
          <w:color w:val="000000"/>
          <w:sz w:val="24"/>
          <w:szCs w:val="24"/>
        </w:rPr>
        <w:t xml:space="preserve">Основы медицинских знаний и здорового образа жизни: </w:t>
      </w:r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учеб</w:t>
      </w:r>
      <w:proofErr w:type="gram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.</w:t>
      </w:r>
      <w:proofErr w:type="gram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д</w:t>
      </w:r>
      <w:proofErr w:type="gram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ля 10—11 </w:t>
      </w:r>
      <w:proofErr w:type="spell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кл</w:t>
      </w:r>
      <w:proofErr w:type="spell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proofErr w:type="spell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общеобразоват</w:t>
      </w:r>
      <w:proofErr w:type="spell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</w:t>
      </w:r>
      <w:proofErr w:type="spellStart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>учрежд</w:t>
      </w:r>
      <w:proofErr w:type="spellEnd"/>
      <w:r w:rsidRPr="00540C2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. / А.Т.Смирнов, Б.И.Мишин, </w:t>
      </w:r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>П.В.Ижевский; под общ</w:t>
      </w:r>
      <w:proofErr w:type="gramStart"/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  <w:proofErr w:type="gramEnd"/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>р</w:t>
      </w:r>
      <w:proofErr w:type="gramEnd"/>
      <w:r w:rsidRPr="00540C2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ед. А.Т.Смирнова. – 6-е изд. – М., </w:t>
      </w:r>
      <w:r w:rsidRPr="00540C24">
        <w:rPr>
          <w:rFonts w:ascii="Times New Roman" w:hAnsi="Times New Roman" w:cs="Times New Roman"/>
          <w:color w:val="000000"/>
          <w:spacing w:val="-3"/>
          <w:sz w:val="24"/>
          <w:szCs w:val="24"/>
        </w:rPr>
        <w:t>2006.</w:t>
      </w:r>
    </w:p>
    <w:p w:rsidR="00540C24" w:rsidRPr="00540C24" w:rsidRDefault="00540C24" w:rsidP="00540C24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40C24">
        <w:rPr>
          <w:rFonts w:ascii="Times New Roman" w:hAnsi="Times New Roman" w:cs="Times New Roman"/>
          <w:sz w:val="24"/>
          <w:szCs w:val="24"/>
        </w:rPr>
        <w:t>15. Уголовный кодекс Российской Федерации (последняя редакция).</w:t>
      </w:r>
    </w:p>
    <w:p w:rsidR="00540C24" w:rsidRPr="00540C24" w:rsidRDefault="00540C24" w:rsidP="00540C24">
      <w:pPr>
        <w:pStyle w:val="1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40C24" w:rsidRP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  <w:caps/>
        </w:rPr>
        <w:t>4. Контроль и оценка результатов освоения Дисциплины</w:t>
      </w:r>
    </w:p>
    <w:p w:rsid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>
        <w:rPr>
          <w:b/>
        </w:rPr>
        <w:t>Контроль</w:t>
      </w:r>
      <w:r>
        <w:t xml:space="preserve"> </w:t>
      </w:r>
      <w:r>
        <w:rPr>
          <w:b/>
        </w:rPr>
        <w:t>и оценка</w:t>
      </w:r>
      <w: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исследований.</w:t>
      </w:r>
    </w:p>
    <w:p w:rsidR="00540C24" w:rsidRDefault="00540C24" w:rsidP="00540C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540C24" w:rsidRPr="00540C24" w:rsidTr="00540C2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540C24" w:rsidRPr="00540C24" w:rsidTr="00540C2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40C24" w:rsidRPr="00540C24" w:rsidTr="00540C24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540C24" w:rsidRDefault="00540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40C24" w:rsidRPr="00540C24" w:rsidTr="00540C24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tabs>
                <w:tab w:val="left" w:pos="708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>Владеть способами защиты населения от ЧС природного и техногенного характера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работы, домашние работы</w:t>
            </w:r>
          </w:p>
        </w:tc>
      </w:tr>
      <w:tr w:rsidR="00540C24" w:rsidRPr="00540C24" w:rsidTr="00540C24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Пользоваться средствами индивидуальной и коллективной защиты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домашние работы, рефераты, доклады</w:t>
            </w:r>
          </w:p>
        </w:tc>
      </w:tr>
      <w:tr w:rsidR="00540C24" w:rsidRPr="00540C24" w:rsidTr="00540C24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Оценивать уровень своей подготовленности и осуществлять осознанное самоопределение по отношению к военной службе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работы, работы с лекциями</w:t>
            </w:r>
          </w:p>
        </w:tc>
      </w:tr>
      <w:tr w:rsidR="00540C24" w:rsidRPr="00540C24" w:rsidTr="00540C24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работы, контрольные работы</w:t>
            </w:r>
          </w:p>
        </w:tc>
      </w:tr>
      <w:tr w:rsidR="00540C24" w:rsidRPr="00540C24" w:rsidTr="00540C24">
        <w:trPr>
          <w:trHeight w:val="49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ind w:left="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40C24" w:rsidRPr="00540C24" w:rsidTr="00540C24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z w:val="24"/>
                <w:szCs w:val="24"/>
              </w:rPr>
              <w:t>Основы Российского законодательства об обороне государства и воинской обязанности граждан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работы, контрольная работа</w:t>
            </w:r>
          </w:p>
        </w:tc>
      </w:tr>
      <w:tr w:rsidR="00540C24" w:rsidRPr="00540C24" w:rsidTr="00540C24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Предназначение, структуру и задачи РС ЧС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с лекциями, доклады.</w:t>
            </w:r>
          </w:p>
        </w:tc>
      </w:tr>
      <w:tr w:rsidR="00540C24" w:rsidRPr="00540C24" w:rsidTr="00540C24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snapToGrid w:val="0"/>
                <w:spacing w:val="-6"/>
                <w:sz w:val="24"/>
                <w:szCs w:val="24"/>
              </w:rPr>
              <w:t>Основные составляющие здорового образа жизни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C24" w:rsidRPr="00540C24" w:rsidRDefault="00540C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C24">
              <w:rPr>
                <w:rFonts w:ascii="Times New Roman" w:hAnsi="Times New Roman" w:cs="Times New Roman"/>
                <w:bCs/>
                <w:sz w:val="24"/>
                <w:szCs w:val="24"/>
              </w:rPr>
              <w:t>доклады, рефераты</w:t>
            </w:r>
          </w:p>
        </w:tc>
      </w:tr>
    </w:tbl>
    <w:p w:rsidR="00540C24" w:rsidRPr="00540C24" w:rsidRDefault="00540C24" w:rsidP="00540C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BE595E" w:rsidRPr="00540C24" w:rsidRDefault="00BE595E">
      <w:pPr>
        <w:rPr>
          <w:rFonts w:ascii="Times New Roman" w:hAnsi="Times New Roman" w:cs="Times New Roman"/>
          <w:sz w:val="24"/>
          <w:szCs w:val="24"/>
        </w:rPr>
      </w:pPr>
    </w:p>
    <w:sectPr w:rsidR="00BE595E" w:rsidRPr="00540C24" w:rsidSect="00540C24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E65AB"/>
    <w:multiLevelType w:val="hybridMultilevel"/>
    <w:tmpl w:val="C240A0AC"/>
    <w:lvl w:ilvl="0" w:tplc="4DFC1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D7622"/>
    <w:multiLevelType w:val="hybridMultilevel"/>
    <w:tmpl w:val="2B386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D15593"/>
    <w:multiLevelType w:val="hybridMultilevel"/>
    <w:tmpl w:val="2468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2185F"/>
    <w:multiLevelType w:val="hybridMultilevel"/>
    <w:tmpl w:val="F8D23CD2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C24"/>
    <w:rsid w:val="0005443F"/>
    <w:rsid w:val="000750FA"/>
    <w:rsid w:val="000A3F61"/>
    <w:rsid w:val="001438FF"/>
    <w:rsid w:val="00540C24"/>
    <w:rsid w:val="00583C5F"/>
    <w:rsid w:val="009F2595"/>
    <w:rsid w:val="009F4742"/>
    <w:rsid w:val="00AC5A31"/>
    <w:rsid w:val="00B430FF"/>
    <w:rsid w:val="00BE595E"/>
    <w:rsid w:val="00CA0EDA"/>
    <w:rsid w:val="00E2309F"/>
    <w:rsid w:val="00ED3D61"/>
    <w:rsid w:val="00F4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42"/>
  </w:style>
  <w:style w:type="paragraph" w:styleId="1">
    <w:name w:val="heading 1"/>
    <w:basedOn w:val="a"/>
    <w:next w:val="a"/>
    <w:link w:val="10"/>
    <w:qFormat/>
    <w:rsid w:val="00540C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0C24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540C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0C24"/>
    <w:rPr>
      <w:rFonts w:ascii="Courier New" w:eastAsia="Times New Roman" w:hAnsi="Courier New" w:cs="Courier New"/>
      <w:color w:val="333366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540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1"/>
    <w:uiPriority w:val="99"/>
    <w:semiHidden/>
    <w:unhideWhenUsed/>
    <w:rsid w:val="00540C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540C24"/>
  </w:style>
  <w:style w:type="paragraph" w:styleId="22">
    <w:name w:val="Body Text Indent 2"/>
    <w:basedOn w:val="a"/>
    <w:link w:val="23"/>
    <w:uiPriority w:val="99"/>
    <w:semiHidden/>
    <w:unhideWhenUsed/>
    <w:rsid w:val="00540C2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540C24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1"/>
    <w:basedOn w:val="a0"/>
    <w:link w:val="2"/>
    <w:uiPriority w:val="99"/>
    <w:semiHidden/>
    <w:locked/>
    <w:rsid w:val="00540C2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EBDA3-B239-43AD-9CF4-329187BB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2526</Words>
  <Characters>14403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Смолков</dc:creator>
  <cp:keywords/>
  <dc:description/>
  <cp:lastModifiedBy>Завотд1</cp:lastModifiedBy>
  <cp:revision>8</cp:revision>
  <cp:lastPrinted>2018-04-05T09:59:00Z</cp:lastPrinted>
  <dcterms:created xsi:type="dcterms:W3CDTF">2016-03-17T06:37:00Z</dcterms:created>
  <dcterms:modified xsi:type="dcterms:W3CDTF">2018-05-10T08:29:00Z</dcterms:modified>
</cp:coreProperties>
</file>