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B6" w:rsidRPr="009C2EB6" w:rsidRDefault="009C2EB6" w:rsidP="009C2EB6">
      <w:pPr>
        <w:widowControl w:val="0"/>
        <w:spacing w:after="0" w:line="240" w:lineRule="auto"/>
        <w:jc w:val="center"/>
        <w:rPr>
          <w:rFonts w:eastAsia="Courier New"/>
          <w:color w:val="000000"/>
          <w:lang w:val="ru-RU" w:eastAsia="ru-RU" w:bidi="ar-SA"/>
        </w:rPr>
      </w:pPr>
      <w:r w:rsidRPr="009C2EB6">
        <w:rPr>
          <w:rFonts w:eastAsia="Courier New"/>
          <w:color w:val="000000"/>
          <w:lang w:val="ru-RU" w:eastAsia="ru-RU" w:bidi="ar-SA"/>
        </w:rPr>
        <w:t>Министерство  Образования Московской  области</w:t>
      </w:r>
    </w:p>
    <w:p w:rsidR="009C2EB6" w:rsidRPr="009C2EB6" w:rsidRDefault="009C2EB6" w:rsidP="009C2EB6">
      <w:pPr>
        <w:widowControl w:val="0"/>
        <w:spacing w:after="0" w:line="240" w:lineRule="auto"/>
        <w:ind w:left="-709"/>
        <w:jc w:val="center"/>
        <w:rPr>
          <w:rFonts w:eastAsia="Courier New"/>
          <w:color w:val="000000"/>
          <w:lang w:val="ru-RU" w:eastAsia="ru-RU" w:bidi="ar-SA"/>
        </w:rPr>
      </w:pPr>
      <w:r w:rsidRPr="009C2EB6">
        <w:rPr>
          <w:rFonts w:eastAsia="Courier New"/>
          <w:b/>
          <w:color w:val="000000"/>
          <w:lang w:val="ru-RU" w:eastAsia="ru-RU" w:bidi="ar-SA"/>
        </w:rPr>
        <w:t>Государственное бюджетное профессиональное образовательное учреждение</w:t>
      </w:r>
    </w:p>
    <w:p w:rsidR="009C2EB6" w:rsidRPr="009C2EB6" w:rsidRDefault="009C2EB6" w:rsidP="009C2EB6">
      <w:pPr>
        <w:widowControl w:val="0"/>
        <w:spacing w:after="0" w:line="240" w:lineRule="auto"/>
        <w:ind w:right="-210"/>
        <w:jc w:val="center"/>
        <w:rPr>
          <w:rFonts w:eastAsia="Courier New"/>
          <w:b/>
          <w:color w:val="000000"/>
          <w:lang w:val="ru-RU" w:eastAsia="ru-RU" w:bidi="ar-SA"/>
        </w:rPr>
      </w:pPr>
      <w:r w:rsidRPr="009C2EB6">
        <w:rPr>
          <w:rFonts w:eastAsia="Courier New"/>
          <w:b/>
          <w:color w:val="000000"/>
          <w:lang w:val="ru-RU" w:eastAsia="ru-RU" w:bidi="ar-SA"/>
        </w:rPr>
        <w:t>Московской области «Чеховский  техникум»</w:t>
      </w:r>
    </w:p>
    <w:p w:rsidR="009C2EB6" w:rsidRPr="009C2EB6" w:rsidRDefault="009C2EB6" w:rsidP="009C2EB6">
      <w:pPr>
        <w:rPr>
          <w:rFonts w:ascii="Calibri" w:eastAsia="Calibri" w:hAnsi="Calibri"/>
          <w:lang w:val="ru-RU" w:bidi="ar-SA"/>
        </w:rPr>
      </w:pPr>
    </w:p>
    <w:p w:rsidR="009C2EB6" w:rsidRPr="009C2EB6" w:rsidRDefault="009C2EB6" w:rsidP="009C2EB6">
      <w:pPr>
        <w:widowControl w:val="0"/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9C2EB6">
        <w:rPr>
          <w:rFonts w:eastAsia="Times New Roman"/>
          <w:lang w:val="ru-RU" w:eastAsia="ru-RU" w:bidi="ar-SA"/>
        </w:rPr>
        <w:t xml:space="preserve">                                                         УТВЕРЖДАЮ                                                                            </w:t>
      </w:r>
    </w:p>
    <w:p w:rsidR="009C2EB6" w:rsidRPr="009C2EB6" w:rsidRDefault="009C2EB6" w:rsidP="009C2EB6">
      <w:pPr>
        <w:widowControl w:val="0"/>
        <w:spacing w:after="0" w:line="240" w:lineRule="auto"/>
        <w:rPr>
          <w:rFonts w:eastAsia="Times New Roman"/>
          <w:lang w:val="ru-RU" w:eastAsia="ru-RU" w:bidi="ar-SA"/>
        </w:rPr>
      </w:pPr>
      <w:r w:rsidRPr="009C2EB6">
        <w:rPr>
          <w:rFonts w:eastAsia="Times New Roman"/>
          <w:lang w:val="ru-RU" w:eastAsia="ru-RU" w:bidi="ar-SA"/>
        </w:rPr>
        <w:t xml:space="preserve">                                                                                    Заместитель директора</w:t>
      </w:r>
    </w:p>
    <w:p w:rsidR="009C2EB6" w:rsidRPr="009C2EB6" w:rsidRDefault="009C2EB6" w:rsidP="009C2EB6">
      <w:pPr>
        <w:keepNext/>
        <w:keepLines/>
        <w:suppressLineNumbers/>
        <w:suppressAutoHyphens/>
        <w:spacing w:after="0"/>
        <w:jc w:val="center"/>
        <w:rPr>
          <w:rFonts w:eastAsia="Times New Roman"/>
          <w:lang w:val="ru-RU" w:eastAsia="ru-RU" w:bidi="ar-SA"/>
        </w:rPr>
      </w:pPr>
      <w:r w:rsidRPr="009C2EB6">
        <w:rPr>
          <w:rFonts w:eastAsia="Times New Roman"/>
          <w:lang w:val="ru-RU" w:eastAsia="ru-RU" w:bidi="ar-SA"/>
        </w:rPr>
        <w:t xml:space="preserve">                                                                по учебной работе </w:t>
      </w:r>
    </w:p>
    <w:p w:rsidR="00663B05" w:rsidRDefault="00663B05" w:rsidP="00663B05">
      <w:pPr>
        <w:keepNext/>
        <w:keepLines/>
        <w:suppressLineNumbers/>
        <w:suppressAutoHyphens/>
        <w:spacing w:after="0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                                                                              </w:t>
      </w:r>
      <w:r w:rsidR="009C2EB6" w:rsidRPr="009C2EB6">
        <w:rPr>
          <w:rFonts w:eastAsia="Times New Roman"/>
          <w:lang w:val="ru-RU" w:eastAsia="ru-RU" w:bidi="ar-SA"/>
        </w:rPr>
        <w:t>____________</w:t>
      </w:r>
      <w:r>
        <w:rPr>
          <w:rFonts w:eastAsia="Times New Roman"/>
          <w:lang w:val="ru-RU" w:eastAsia="ru-RU" w:bidi="ar-SA"/>
        </w:rPr>
        <w:t>_______________________</w:t>
      </w:r>
      <w:r w:rsidR="009C2EB6" w:rsidRPr="009C2EB6">
        <w:rPr>
          <w:rFonts w:eastAsia="Times New Roman"/>
          <w:lang w:val="ru-RU" w:eastAsia="ru-RU" w:bidi="ar-SA"/>
        </w:rPr>
        <w:t xml:space="preserve">                                           </w:t>
      </w:r>
      <w:r>
        <w:rPr>
          <w:rFonts w:eastAsia="Times New Roman"/>
          <w:lang w:val="ru-RU" w:eastAsia="ru-RU" w:bidi="ar-SA"/>
        </w:rPr>
        <w:t xml:space="preserve">                                  </w:t>
      </w:r>
    </w:p>
    <w:p w:rsidR="009C2EB6" w:rsidRPr="009C2EB6" w:rsidRDefault="00663B05" w:rsidP="00663B05">
      <w:pPr>
        <w:keepNext/>
        <w:keepLines/>
        <w:suppressLineNumbers/>
        <w:suppressAutoHyphens/>
        <w:spacing w:after="0"/>
        <w:jc w:val="center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                                                               </w:t>
      </w:r>
      <w:r w:rsidR="009C2EB6" w:rsidRPr="009C2EB6">
        <w:rPr>
          <w:rFonts w:eastAsia="Times New Roman"/>
          <w:lang w:val="ru-RU" w:eastAsia="ru-RU" w:bidi="ar-SA"/>
        </w:rPr>
        <w:t>«___»___________20___г.</w:t>
      </w:r>
    </w:p>
    <w:p w:rsidR="009C2EB6" w:rsidRPr="009C2EB6" w:rsidRDefault="009C2EB6" w:rsidP="009C2EB6">
      <w:pPr>
        <w:rPr>
          <w:rFonts w:ascii="Calibri" w:eastAsia="Calibri" w:hAnsi="Calibri"/>
          <w:lang w:val="ru-RU" w:bidi="ar-SA"/>
        </w:rPr>
      </w:pPr>
    </w:p>
    <w:p w:rsidR="009C2EB6" w:rsidRPr="009C2EB6" w:rsidRDefault="009C2EB6" w:rsidP="009C2EB6">
      <w:pPr>
        <w:rPr>
          <w:rFonts w:ascii="Calibri" w:eastAsia="Calibri" w:hAnsi="Calibri"/>
          <w:lang w:val="ru-RU" w:bidi="ar-SA"/>
        </w:rPr>
      </w:pPr>
    </w:p>
    <w:p w:rsidR="009C2EB6" w:rsidRPr="009C2EB6" w:rsidRDefault="009C2EB6" w:rsidP="009C2EB6">
      <w:pPr>
        <w:rPr>
          <w:rFonts w:ascii="Calibri" w:eastAsia="Calibri" w:hAnsi="Calibri"/>
          <w:lang w:val="ru-RU" w:bidi="ar-SA"/>
        </w:rPr>
      </w:pPr>
    </w:p>
    <w:p w:rsidR="009C2EB6" w:rsidRPr="009C2EB6" w:rsidRDefault="009C2EB6" w:rsidP="009C2EB6">
      <w:pPr>
        <w:rPr>
          <w:rFonts w:ascii="Calibri" w:eastAsia="Calibri" w:hAnsi="Calibri"/>
          <w:lang w:val="ru-RU" w:bidi="ar-SA"/>
        </w:rPr>
      </w:pPr>
    </w:p>
    <w:p w:rsidR="009C2EB6" w:rsidRPr="009C2EB6" w:rsidRDefault="009C2EB6" w:rsidP="009C2EB6">
      <w:pPr>
        <w:rPr>
          <w:rFonts w:ascii="Calibri" w:eastAsia="Calibri" w:hAnsi="Calibri"/>
          <w:lang w:val="ru-RU" w:bidi="ar-SA"/>
        </w:rPr>
      </w:pPr>
    </w:p>
    <w:p w:rsidR="009C2EB6" w:rsidRPr="005A5F0C" w:rsidRDefault="009C2EB6" w:rsidP="009C2EB6">
      <w:pPr>
        <w:keepNext/>
        <w:keepLines/>
        <w:suppressLineNumbers/>
        <w:suppressAutoHyphens/>
        <w:spacing w:after="0" w:line="360" w:lineRule="auto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  <w:r w:rsidRPr="005A5F0C">
        <w:rPr>
          <w:rFonts w:eastAsia="Times New Roman"/>
          <w:b/>
          <w:sz w:val="28"/>
          <w:szCs w:val="28"/>
          <w:lang w:val="ru-RU" w:eastAsia="ru-RU" w:bidi="ar-SA"/>
        </w:rPr>
        <w:t>Комплект</w:t>
      </w:r>
    </w:p>
    <w:p w:rsidR="001C1705" w:rsidRPr="005A5F0C" w:rsidRDefault="009C2EB6" w:rsidP="009C2EB6">
      <w:pPr>
        <w:keepNext/>
        <w:keepLines/>
        <w:suppressLineNumbers/>
        <w:suppressAutoHyphens/>
        <w:spacing w:after="0" w:line="360" w:lineRule="auto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  <w:r w:rsidRPr="005A5F0C">
        <w:rPr>
          <w:rFonts w:eastAsia="Times New Roman"/>
          <w:b/>
          <w:sz w:val="28"/>
          <w:szCs w:val="28"/>
          <w:lang w:val="ru-RU" w:eastAsia="ru-RU" w:bidi="ar-SA"/>
        </w:rPr>
        <w:t>контрольно-</w:t>
      </w:r>
      <w:r w:rsidR="00733DB4">
        <w:rPr>
          <w:rFonts w:eastAsia="Times New Roman"/>
          <w:b/>
          <w:sz w:val="28"/>
          <w:szCs w:val="28"/>
          <w:lang w:val="ru-RU" w:eastAsia="ru-RU" w:bidi="ar-SA"/>
        </w:rPr>
        <w:t>оценочных средств</w:t>
      </w:r>
      <w:bookmarkStart w:id="0" w:name="_GoBack"/>
      <w:bookmarkEnd w:id="0"/>
    </w:p>
    <w:p w:rsidR="009C2EB6" w:rsidRPr="005A5F0C" w:rsidRDefault="001C1705" w:rsidP="009C2EB6">
      <w:pPr>
        <w:keepNext/>
        <w:keepLines/>
        <w:suppressLineNumbers/>
        <w:suppressAutoHyphens/>
        <w:spacing w:after="0" w:line="360" w:lineRule="auto"/>
        <w:jc w:val="center"/>
        <w:rPr>
          <w:rFonts w:eastAsia="Times New Roman"/>
          <w:b/>
          <w:i/>
          <w:sz w:val="28"/>
          <w:szCs w:val="28"/>
          <w:lang w:val="ru-RU" w:eastAsia="ru-RU" w:bidi="ar-SA"/>
        </w:rPr>
      </w:pPr>
      <w:r w:rsidRPr="005A5F0C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  <w:r w:rsidR="009C2EB6" w:rsidRPr="005A5F0C">
        <w:rPr>
          <w:rFonts w:eastAsia="Times New Roman"/>
          <w:b/>
          <w:sz w:val="28"/>
          <w:szCs w:val="28"/>
          <w:lang w:val="ru-RU" w:eastAsia="ru-RU" w:bidi="ar-SA"/>
        </w:rPr>
        <w:t>учебной дисциплины</w:t>
      </w:r>
    </w:p>
    <w:p w:rsidR="009C2EB6" w:rsidRPr="005A5F0C" w:rsidRDefault="009C2EB6" w:rsidP="009C2EB6">
      <w:pPr>
        <w:keepNext/>
        <w:keepLines/>
        <w:suppressLineNumbers/>
        <w:suppressAutoHyphens/>
        <w:spacing w:after="0" w:line="360" w:lineRule="auto"/>
        <w:jc w:val="center"/>
        <w:rPr>
          <w:rFonts w:eastAsia="Times New Roman"/>
          <w:i/>
          <w:sz w:val="28"/>
          <w:szCs w:val="28"/>
          <w:vertAlign w:val="superscript"/>
          <w:lang w:val="ru-RU" w:eastAsia="ru-RU" w:bidi="ar-SA"/>
        </w:rPr>
      </w:pPr>
      <w:r w:rsidRPr="005A5F0C">
        <w:rPr>
          <w:rFonts w:eastAsia="Times New Roman"/>
          <w:sz w:val="28"/>
          <w:szCs w:val="28"/>
          <w:lang w:val="ru-RU" w:eastAsia="ru-RU" w:bidi="ar-SA"/>
        </w:rPr>
        <w:t>ОП.01 Основы  инженерной графики</w:t>
      </w:r>
    </w:p>
    <w:p w:rsidR="009C2EB6" w:rsidRPr="005A5F0C" w:rsidRDefault="009C2EB6" w:rsidP="009C2EB6">
      <w:pPr>
        <w:keepNext/>
        <w:keepLines/>
        <w:suppressLineNumbers/>
        <w:suppressAutoHyphens/>
        <w:spacing w:after="0" w:line="360" w:lineRule="auto"/>
        <w:jc w:val="center"/>
        <w:rPr>
          <w:rFonts w:eastAsia="Times New Roman"/>
          <w:sz w:val="28"/>
          <w:szCs w:val="28"/>
          <w:lang w:val="ru-RU" w:eastAsia="ru-RU" w:bidi="ar-SA"/>
        </w:rPr>
      </w:pPr>
      <w:r w:rsidRPr="005A5F0C">
        <w:rPr>
          <w:rFonts w:eastAsia="Times New Roman"/>
          <w:sz w:val="28"/>
          <w:szCs w:val="28"/>
          <w:lang w:val="ru-RU" w:eastAsia="ru-RU" w:bidi="ar-SA"/>
        </w:rPr>
        <w:t xml:space="preserve">основной образовательной программы (ОПОП) </w:t>
      </w:r>
    </w:p>
    <w:p w:rsidR="009C2EB6" w:rsidRPr="005A5F0C" w:rsidRDefault="009C2EB6" w:rsidP="009C2EB6">
      <w:pPr>
        <w:keepNext/>
        <w:keepLines/>
        <w:suppressLineNumbers/>
        <w:suppressAutoHyphens/>
        <w:spacing w:after="0" w:line="360" w:lineRule="auto"/>
        <w:jc w:val="center"/>
        <w:rPr>
          <w:rFonts w:eastAsia="Times New Roman"/>
          <w:sz w:val="28"/>
          <w:szCs w:val="28"/>
          <w:lang w:val="ru-RU" w:eastAsia="ru-RU" w:bidi="ar-SA"/>
        </w:rPr>
      </w:pPr>
      <w:r w:rsidRPr="005A5F0C">
        <w:rPr>
          <w:rFonts w:eastAsia="Times New Roman"/>
          <w:sz w:val="28"/>
          <w:szCs w:val="28"/>
          <w:lang w:val="ru-RU" w:eastAsia="ru-RU" w:bidi="ar-SA"/>
        </w:rPr>
        <w:t>по направлению подготовки (специальности)</w:t>
      </w:r>
    </w:p>
    <w:p w:rsidR="009C2EB6" w:rsidRPr="009C2EB6" w:rsidRDefault="001C1705" w:rsidP="009C2EB6">
      <w:pPr>
        <w:jc w:val="center"/>
        <w:rPr>
          <w:rFonts w:ascii="Calibri" w:eastAsia="Calibri" w:hAnsi="Calibri"/>
          <w:lang w:val="ru-RU" w:bidi="ar-SA"/>
        </w:rPr>
      </w:pPr>
      <w:r w:rsidRPr="005A5F0C">
        <w:rPr>
          <w:rFonts w:eastAsia="Courier New"/>
          <w:color w:val="000000"/>
          <w:sz w:val="28"/>
          <w:szCs w:val="28"/>
          <w:lang w:val="ru-RU" w:eastAsia="ru-RU" w:bidi="ar-SA"/>
        </w:rPr>
        <w:t>1</w:t>
      </w:r>
      <w:r w:rsidRPr="005A5F0C">
        <w:rPr>
          <w:rFonts w:eastAsia="Times New Roman"/>
          <w:sz w:val="28"/>
          <w:szCs w:val="28"/>
          <w:lang w:val="ru-RU" w:eastAsia="ru-RU" w:bidi="ar-SA"/>
        </w:rPr>
        <w:t>5.01.05 Сварщик ручной и частично механизированной сварки (наплавки</w:t>
      </w:r>
      <w:r w:rsidRPr="001C1705">
        <w:rPr>
          <w:rFonts w:eastAsia="Times New Roman"/>
          <w:sz w:val="28"/>
          <w:szCs w:val="28"/>
          <w:lang w:val="ru-RU" w:eastAsia="ru-RU" w:bidi="ar-SA"/>
        </w:rPr>
        <w:t>)</w:t>
      </w:r>
    </w:p>
    <w:p w:rsidR="009C2EB6" w:rsidRPr="009C2EB6" w:rsidRDefault="009C2EB6" w:rsidP="009C2EB6">
      <w:pPr>
        <w:rPr>
          <w:rFonts w:ascii="Calibri" w:eastAsia="Calibri" w:hAnsi="Calibri"/>
          <w:lang w:val="ru-RU" w:bidi="ar-SA"/>
        </w:rPr>
      </w:pPr>
    </w:p>
    <w:p w:rsidR="009C2EB6" w:rsidRPr="009C2EB6" w:rsidRDefault="009C2EB6" w:rsidP="009C2EB6">
      <w:pPr>
        <w:rPr>
          <w:rFonts w:ascii="Calibri" w:eastAsia="Calibri" w:hAnsi="Calibri"/>
          <w:lang w:val="ru-RU" w:bidi="ar-SA"/>
        </w:rPr>
      </w:pPr>
    </w:p>
    <w:p w:rsidR="009C2EB6" w:rsidRPr="009C2EB6" w:rsidRDefault="009C2EB6" w:rsidP="009C2EB6">
      <w:pPr>
        <w:rPr>
          <w:rFonts w:ascii="Calibri" w:eastAsia="Calibri" w:hAnsi="Calibri"/>
          <w:lang w:val="ru-RU" w:bidi="ar-SA"/>
        </w:rPr>
      </w:pPr>
    </w:p>
    <w:p w:rsidR="009C2EB6" w:rsidRPr="009C2EB6" w:rsidRDefault="009C2EB6" w:rsidP="009C2EB6">
      <w:pPr>
        <w:rPr>
          <w:rFonts w:ascii="Calibri" w:eastAsia="Calibri" w:hAnsi="Calibri"/>
          <w:lang w:val="ru-RU" w:bidi="ar-SA"/>
        </w:rPr>
      </w:pPr>
    </w:p>
    <w:p w:rsidR="009C2EB6" w:rsidRPr="009C2EB6" w:rsidRDefault="009C2EB6" w:rsidP="009C2EB6">
      <w:pPr>
        <w:rPr>
          <w:rFonts w:ascii="Calibri" w:eastAsia="Calibri" w:hAnsi="Calibri"/>
          <w:lang w:val="ru-RU" w:bidi="ar-SA"/>
        </w:rPr>
      </w:pPr>
    </w:p>
    <w:p w:rsidR="009C2EB6" w:rsidRPr="009C2EB6" w:rsidRDefault="009C2EB6" w:rsidP="009C2EB6">
      <w:pPr>
        <w:rPr>
          <w:rFonts w:ascii="Calibri" w:eastAsia="Calibri" w:hAnsi="Calibri"/>
          <w:lang w:val="ru-RU" w:bidi="ar-SA"/>
        </w:rPr>
      </w:pPr>
    </w:p>
    <w:p w:rsidR="009C2EB6" w:rsidRPr="009C2EB6" w:rsidRDefault="009C2EB6" w:rsidP="009C2EB6">
      <w:pPr>
        <w:rPr>
          <w:rFonts w:ascii="Calibri" w:eastAsia="Calibri" w:hAnsi="Calibri"/>
          <w:lang w:val="ru-RU" w:bidi="ar-SA"/>
        </w:rPr>
      </w:pPr>
    </w:p>
    <w:p w:rsidR="009C2EB6" w:rsidRPr="009C2EB6" w:rsidRDefault="009C2EB6" w:rsidP="009C2EB6">
      <w:pPr>
        <w:rPr>
          <w:rFonts w:ascii="Calibri" w:eastAsia="Calibri" w:hAnsi="Calibri"/>
          <w:lang w:val="ru-RU" w:bidi="ar-SA"/>
        </w:rPr>
      </w:pPr>
    </w:p>
    <w:p w:rsidR="009C2EB6" w:rsidRPr="009C2EB6" w:rsidRDefault="009C2EB6" w:rsidP="009C2EB6">
      <w:pPr>
        <w:rPr>
          <w:rFonts w:ascii="Calibri" w:eastAsia="Calibri" w:hAnsi="Calibri"/>
          <w:lang w:val="ru-RU" w:bidi="ar-SA"/>
        </w:rPr>
      </w:pPr>
    </w:p>
    <w:p w:rsidR="009C2EB6" w:rsidRPr="009C2EB6" w:rsidRDefault="009C2EB6" w:rsidP="009C2EB6">
      <w:pPr>
        <w:rPr>
          <w:rFonts w:ascii="Calibri" w:eastAsia="Calibri" w:hAnsi="Calibri"/>
          <w:lang w:val="ru-RU" w:bidi="ar-SA"/>
        </w:rPr>
      </w:pPr>
    </w:p>
    <w:p w:rsidR="009C2EB6" w:rsidRPr="004714BF" w:rsidRDefault="001C1705" w:rsidP="004714BF">
      <w:pPr>
        <w:jc w:val="center"/>
        <w:rPr>
          <w:rFonts w:eastAsia="Calibri"/>
          <w:lang w:val="ru-RU" w:bidi="ar-SA"/>
        </w:rPr>
      </w:pPr>
      <w:r>
        <w:rPr>
          <w:rFonts w:eastAsia="Calibri"/>
          <w:lang w:val="ru-RU" w:bidi="ar-SA"/>
        </w:rPr>
        <w:t xml:space="preserve">2017 </w:t>
      </w:r>
      <w:r w:rsidR="009C2EB6" w:rsidRPr="009C2EB6">
        <w:rPr>
          <w:rFonts w:eastAsia="Calibri"/>
          <w:lang w:val="ru-RU" w:bidi="ar-SA"/>
        </w:rPr>
        <w:t>год</w:t>
      </w:r>
    </w:p>
    <w:p w:rsidR="009C2EB6" w:rsidRPr="004714BF" w:rsidRDefault="009C2EB6" w:rsidP="009C2EB6">
      <w:pPr>
        <w:numPr>
          <w:ilvl w:val="0"/>
          <w:numId w:val="22"/>
        </w:numPr>
        <w:spacing w:after="0" w:line="360" w:lineRule="auto"/>
        <w:jc w:val="both"/>
        <w:rPr>
          <w:rFonts w:eastAsia="Calibri"/>
          <w:b/>
          <w:lang w:val="ru-RU" w:bidi="ar-SA"/>
        </w:rPr>
      </w:pPr>
      <w:r w:rsidRPr="004714BF">
        <w:rPr>
          <w:rFonts w:eastAsia="Calibri"/>
          <w:b/>
          <w:lang w:val="ru-RU" w:bidi="ar-SA"/>
        </w:rPr>
        <w:lastRenderedPageBreak/>
        <w:t xml:space="preserve">Паспорт комплекта контрольно-оценочных средств </w:t>
      </w:r>
      <w:r w:rsidRPr="004714BF">
        <w:rPr>
          <w:rFonts w:eastAsia="Calibri"/>
          <w:b/>
          <w:lang w:val="ru-RU" w:bidi="ar-SA"/>
        </w:rPr>
        <w:tab/>
      </w:r>
    </w:p>
    <w:p w:rsidR="009C2EB6" w:rsidRPr="004714BF" w:rsidRDefault="009C2EB6" w:rsidP="009C2EB6">
      <w:pPr>
        <w:spacing w:line="360" w:lineRule="auto"/>
        <w:jc w:val="both"/>
        <w:rPr>
          <w:rFonts w:eastAsia="Calibri"/>
          <w:lang w:val="ru-RU" w:bidi="ar-SA"/>
        </w:rPr>
      </w:pPr>
      <w:r w:rsidRPr="004714BF">
        <w:rPr>
          <w:rFonts w:ascii="Calibri" w:eastAsia="Calibri" w:hAnsi="Calibri"/>
          <w:lang w:val="ru-RU" w:bidi="ar-SA"/>
        </w:rPr>
        <w:tab/>
      </w:r>
      <w:r w:rsidRPr="004714BF">
        <w:rPr>
          <w:rFonts w:eastAsia="Calibri"/>
          <w:lang w:val="ru-RU" w:bidi="ar-SA"/>
        </w:rPr>
        <w:t xml:space="preserve">В результате освоения учебной дисциплины </w:t>
      </w:r>
      <w:r w:rsidRPr="004714BF">
        <w:rPr>
          <w:rFonts w:eastAsia="Times New Roman"/>
          <w:b/>
          <w:i/>
          <w:lang w:val="ru-RU" w:eastAsia="ru-RU" w:bidi="ar-SA"/>
        </w:rPr>
        <w:t>Основы  инженерной графики</w:t>
      </w:r>
      <w:r w:rsidRPr="004714BF">
        <w:rPr>
          <w:rFonts w:eastAsia="Calibri"/>
          <w:lang w:val="ru-RU" w:bidi="ar-SA"/>
        </w:rPr>
        <w:t xml:space="preserve"> обучающийся должен обладать предусмотренными  ФГОС СПО по профессии 150709.02 Сварщик (электросварочные и газосварочные работы)</w:t>
      </w:r>
      <w:r w:rsidRPr="004714BF">
        <w:rPr>
          <w:rFonts w:eastAsia="Calibri"/>
          <w:b/>
          <w:color w:val="FF0000"/>
          <w:lang w:val="ru-RU" w:bidi="ar-SA"/>
        </w:rPr>
        <w:t xml:space="preserve"> </w:t>
      </w:r>
      <w:r w:rsidRPr="004714BF">
        <w:rPr>
          <w:rFonts w:eastAsia="Calibri"/>
          <w:iCs/>
          <w:lang w:val="ru-RU" w:bidi="ar-SA"/>
        </w:rPr>
        <w:t xml:space="preserve">следующими </w:t>
      </w:r>
      <w:r w:rsidRPr="004714BF">
        <w:rPr>
          <w:rFonts w:eastAsia="Calibri"/>
          <w:lang w:val="ru-RU" w:bidi="ar-SA"/>
        </w:rPr>
        <w:t>умениями, знаниями, которые формируют профессиональную компетенцию, и общими компетенциями:</w:t>
      </w:r>
    </w:p>
    <w:p w:rsidR="009C2EB6" w:rsidRPr="004714BF" w:rsidRDefault="009C2EB6" w:rsidP="009C2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lang w:val="ru-RU" w:eastAsia="ru-RU" w:bidi="ar-SA"/>
        </w:rPr>
      </w:pPr>
      <w:r w:rsidRPr="004714BF">
        <w:rPr>
          <w:rFonts w:eastAsia="Times New Roman"/>
          <w:lang w:val="ru-RU" w:eastAsia="ru-RU" w:bidi="ar-SA"/>
        </w:rPr>
        <w:t>В результате освоения дисциплины обучающийся должен уметь:</w:t>
      </w:r>
    </w:p>
    <w:p w:rsidR="001C1705" w:rsidRPr="004714BF" w:rsidRDefault="001C1705" w:rsidP="001C1705">
      <w:pPr>
        <w:spacing w:line="360" w:lineRule="auto"/>
        <w:rPr>
          <w:rFonts w:eastAsia="Times New Roman"/>
          <w:lang w:val="ru-RU" w:eastAsia="ru-RU" w:bidi="ar-SA"/>
        </w:rPr>
      </w:pPr>
      <w:r w:rsidRPr="004714BF">
        <w:rPr>
          <w:rFonts w:eastAsia="Times New Roman"/>
          <w:lang w:val="ru-RU" w:eastAsia="ru-RU" w:bidi="ar-SA"/>
        </w:rPr>
        <w:t>- читать чертежи средней сложности и сложных конструкций,</w:t>
      </w:r>
    </w:p>
    <w:p w:rsidR="001C1705" w:rsidRPr="004714BF" w:rsidRDefault="001C1705" w:rsidP="001C1705">
      <w:pPr>
        <w:spacing w:line="360" w:lineRule="auto"/>
        <w:rPr>
          <w:rFonts w:eastAsia="Times New Roman"/>
          <w:lang w:val="ru-RU" w:eastAsia="ru-RU" w:bidi="ar-SA"/>
        </w:rPr>
      </w:pPr>
      <w:r w:rsidRPr="004714BF">
        <w:rPr>
          <w:rFonts w:eastAsia="Times New Roman"/>
          <w:lang w:val="ru-RU" w:eastAsia="ru-RU" w:bidi="ar-SA"/>
        </w:rPr>
        <w:t>изделий, узлов и деталей;</w:t>
      </w:r>
    </w:p>
    <w:p w:rsidR="001C1705" w:rsidRPr="004714BF" w:rsidRDefault="001C1705" w:rsidP="001C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lang w:val="ru-RU" w:eastAsia="ru-RU" w:bidi="ar-SA"/>
        </w:rPr>
      </w:pPr>
      <w:r w:rsidRPr="004714BF">
        <w:rPr>
          <w:rFonts w:eastAsia="Times New Roman"/>
          <w:lang w:val="ru-RU" w:eastAsia="ru-RU" w:bidi="ar-SA"/>
        </w:rPr>
        <w:t>- пользоваться конструкторской документацией для выполнения трудовых функций.</w:t>
      </w:r>
    </w:p>
    <w:p w:rsidR="009C2EB6" w:rsidRPr="004714BF" w:rsidRDefault="009C2EB6" w:rsidP="009C2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lang w:val="ru-RU" w:eastAsia="ru-RU" w:bidi="ar-SA"/>
        </w:rPr>
      </w:pPr>
    </w:p>
    <w:p w:rsidR="009C2EB6" w:rsidRPr="004714BF" w:rsidRDefault="009C2EB6" w:rsidP="009C2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lang w:val="ru-RU" w:eastAsia="ru-RU" w:bidi="ar-SA"/>
        </w:rPr>
      </w:pPr>
    </w:p>
    <w:p w:rsidR="009C2EB6" w:rsidRPr="004714BF" w:rsidRDefault="009C2EB6" w:rsidP="009C2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lang w:val="ru-RU" w:eastAsia="ru-RU" w:bidi="ar-SA"/>
        </w:rPr>
      </w:pPr>
      <w:r w:rsidRPr="004714BF">
        <w:rPr>
          <w:rFonts w:eastAsia="Times New Roman"/>
          <w:lang w:val="ru-RU" w:eastAsia="ru-RU" w:bidi="ar-SA"/>
        </w:rPr>
        <w:t>В результате освоения дисциплины обучающийся должен знать:</w:t>
      </w:r>
    </w:p>
    <w:p w:rsidR="001C1705" w:rsidRPr="004714BF" w:rsidRDefault="009C2EB6" w:rsidP="001C1705">
      <w:pPr>
        <w:spacing w:line="360" w:lineRule="auto"/>
        <w:rPr>
          <w:rFonts w:eastAsia="Times New Roman"/>
          <w:lang w:val="ru-RU" w:eastAsia="ru-RU" w:bidi="ar-SA"/>
        </w:rPr>
      </w:pPr>
      <w:r w:rsidRPr="004714BF">
        <w:rPr>
          <w:rFonts w:eastAsia="Times New Roman"/>
          <w:lang w:val="ru-RU" w:eastAsia="ru-RU" w:bidi="ar-SA"/>
        </w:rPr>
        <w:t>-</w:t>
      </w:r>
      <w:r w:rsidR="001C1705" w:rsidRPr="004714BF">
        <w:rPr>
          <w:rFonts w:eastAsia="Times New Roman"/>
          <w:lang w:val="ru-RU" w:eastAsia="ru-RU" w:bidi="ar-SA"/>
        </w:rPr>
        <w:t xml:space="preserve"> основные правила чтения конструкторской документации;</w:t>
      </w:r>
    </w:p>
    <w:p w:rsidR="001C1705" w:rsidRPr="004714BF" w:rsidRDefault="001C1705" w:rsidP="001C1705">
      <w:pPr>
        <w:spacing w:line="360" w:lineRule="auto"/>
        <w:rPr>
          <w:rFonts w:eastAsia="Times New Roman"/>
          <w:lang w:val="ru-RU" w:eastAsia="ru-RU" w:bidi="ar-SA"/>
        </w:rPr>
      </w:pPr>
      <w:r w:rsidRPr="004714BF">
        <w:rPr>
          <w:rFonts w:eastAsia="Times New Roman"/>
          <w:lang w:val="ru-RU" w:eastAsia="ru-RU" w:bidi="ar-SA"/>
        </w:rPr>
        <w:t>- общие сведения о сборочных чертежах;</w:t>
      </w:r>
    </w:p>
    <w:p w:rsidR="001C1705" w:rsidRPr="004714BF" w:rsidRDefault="001C1705" w:rsidP="001C1705">
      <w:pPr>
        <w:spacing w:line="360" w:lineRule="auto"/>
        <w:rPr>
          <w:rFonts w:eastAsia="Times New Roman"/>
          <w:lang w:val="ru-RU" w:eastAsia="ru-RU" w:bidi="ar-SA"/>
        </w:rPr>
      </w:pPr>
      <w:r w:rsidRPr="004714BF">
        <w:rPr>
          <w:rFonts w:eastAsia="Times New Roman"/>
          <w:lang w:val="ru-RU" w:eastAsia="ru-RU" w:bidi="ar-SA"/>
        </w:rPr>
        <w:t>- основы машиностроительного черчения;</w:t>
      </w:r>
    </w:p>
    <w:p w:rsidR="001C1705" w:rsidRPr="004714BF" w:rsidRDefault="001C1705" w:rsidP="001C1705">
      <w:pPr>
        <w:spacing w:line="360" w:lineRule="auto"/>
        <w:rPr>
          <w:rFonts w:eastAsia="Times New Roman"/>
          <w:lang w:val="ru-RU" w:eastAsia="ru-RU" w:bidi="ar-SA"/>
        </w:rPr>
      </w:pPr>
      <w:r w:rsidRPr="004714BF">
        <w:rPr>
          <w:rFonts w:eastAsia="Times New Roman"/>
          <w:lang w:val="ru-RU" w:eastAsia="ru-RU" w:bidi="ar-SA"/>
        </w:rPr>
        <w:t>- требования единой системы конструкторской документации</w:t>
      </w:r>
    </w:p>
    <w:p w:rsidR="001C1705" w:rsidRPr="004714BF" w:rsidRDefault="001C1705" w:rsidP="001C1705">
      <w:pPr>
        <w:spacing w:line="360" w:lineRule="auto"/>
        <w:rPr>
          <w:rFonts w:eastAsia="Times New Roman"/>
          <w:lang w:val="ru-RU" w:eastAsia="ru-RU" w:bidi="ar-SA"/>
        </w:rPr>
      </w:pPr>
      <w:r w:rsidRPr="004714BF">
        <w:rPr>
          <w:rFonts w:eastAsia="Times New Roman"/>
          <w:lang w:val="ru-RU" w:eastAsia="ru-RU" w:bidi="ar-SA"/>
        </w:rPr>
        <w:t>(ЕСКД).</w:t>
      </w:r>
    </w:p>
    <w:p w:rsidR="009C2EB6" w:rsidRPr="004714BF" w:rsidRDefault="009C2EB6" w:rsidP="001C1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lang w:val="ru-RU" w:eastAsia="ru-RU" w:bidi="ar-SA"/>
        </w:rPr>
      </w:pPr>
    </w:p>
    <w:p w:rsidR="009C2EB6" w:rsidRPr="004714BF" w:rsidRDefault="009C2EB6" w:rsidP="009C2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lang w:val="ru-RU" w:eastAsia="ru-RU" w:bidi="ar-SA"/>
        </w:rPr>
      </w:pPr>
    </w:p>
    <w:p w:rsidR="009C2EB6" w:rsidRPr="004714BF" w:rsidRDefault="009C2EB6" w:rsidP="009C2EB6">
      <w:pPr>
        <w:autoSpaceDE w:val="0"/>
        <w:autoSpaceDN w:val="0"/>
        <w:adjustRightInd w:val="0"/>
        <w:spacing w:before="206" w:after="0" w:line="240" w:lineRule="auto"/>
        <w:jc w:val="both"/>
        <w:rPr>
          <w:rFonts w:eastAsia="Calibri"/>
          <w:lang w:val="ru-RU" w:eastAsia="ru-RU" w:bidi="ar-SA"/>
        </w:rPr>
      </w:pPr>
      <w:r w:rsidRPr="004714BF">
        <w:rPr>
          <w:rFonts w:eastAsia="Calibri"/>
          <w:lang w:val="ru-RU" w:eastAsia="ru-RU" w:bidi="ar-SA"/>
        </w:rPr>
        <w:t>В результате освоения дисциплины у Вас должны формироваться профессиональные компетенции (ПК), общие компетенции (ОК):</w:t>
      </w:r>
    </w:p>
    <w:p w:rsidR="009C2EB6" w:rsidRPr="004714BF" w:rsidRDefault="009C2EB6" w:rsidP="009C2EB6">
      <w:pPr>
        <w:autoSpaceDE w:val="0"/>
        <w:autoSpaceDN w:val="0"/>
        <w:adjustRightInd w:val="0"/>
        <w:spacing w:before="206" w:after="0" w:line="240" w:lineRule="auto"/>
        <w:jc w:val="both"/>
        <w:rPr>
          <w:rFonts w:eastAsia="Calibri"/>
          <w:lang w:val="ru-RU" w:eastAsia="ru-RU" w:bidi="ar-SA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8745"/>
      </w:tblGrid>
      <w:tr w:rsidR="009C2EB6" w:rsidRPr="004714BF" w:rsidTr="001C1705">
        <w:tc>
          <w:tcPr>
            <w:tcW w:w="1286" w:type="dxa"/>
          </w:tcPr>
          <w:p w:rsidR="009C2EB6" w:rsidRPr="004714BF" w:rsidRDefault="009C2EB6" w:rsidP="009C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/>
                <w:lang w:val="ru-RU" w:eastAsia="ru-RU" w:bidi="ar-SA"/>
              </w:rPr>
            </w:pPr>
            <w:r w:rsidRPr="004714BF">
              <w:rPr>
                <w:rFonts w:eastAsia="Calibri"/>
                <w:spacing w:val="-6"/>
                <w:lang w:val="ru-RU" w:bidi="ar-SA"/>
              </w:rPr>
              <w:t>Название ПК, ОК</w:t>
            </w:r>
          </w:p>
        </w:tc>
        <w:tc>
          <w:tcPr>
            <w:tcW w:w="8745" w:type="dxa"/>
          </w:tcPr>
          <w:p w:rsidR="009C2EB6" w:rsidRPr="004714BF" w:rsidRDefault="009C2EB6" w:rsidP="009C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eastAsia="Calibri"/>
                <w:spacing w:val="-6"/>
                <w:lang w:val="ru-RU" w:bidi="ar-SA"/>
              </w:rPr>
            </w:pPr>
            <w:r w:rsidRPr="004714BF">
              <w:rPr>
                <w:rFonts w:eastAsia="Calibri"/>
                <w:spacing w:val="-6"/>
                <w:lang w:val="ru-RU" w:bidi="ar-SA"/>
              </w:rPr>
              <w:t xml:space="preserve">Результат, который Вы должны получить после изучения содержания </w:t>
            </w:r>
          </w:p>
          <w:p w:rsidR="009C2EB6" w:rsidRPr="004714BF" w:rsidRDefault="009C2EB6" w:rsidP="009C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/>
                <w:lang w:val="ru-RU" w:eastAsia="ru-RU" w:bidi="ar-SA"/>
              </w:rPr>
            </w:pPr>
            <w:r w:rsidRPr="004714BF">
              <w:rPr>
                <w:rFonts w:eastAsia="Calibri"/>
                <w:spacing w:val="-6"/>
                <w:lang w:val="ru-RU" w:bidi="ar-SA"/>
              </w:rPr>
              <w:t>дисциплины</w:t>
            </w:r>
          </w:p>
        </w:tc>
      </w:tr>
      <w:tr w:rsidR="009C2EB6" w:rsidRPr="00733DB4" w:rsidTr="001C1705">
        <w:tc>
          <w:tcPr>
            <w:tcW w:w="1286" w:type="dxa"/>
          </w:tcPr>
          <w:p w:rsidR="009C2EB6" w:rsidRPr="004714BF" w:rsidRDefault="001C1705" w:rsidP="009C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/>
                <w:spacing w:val="-6"/>
                <w:lang w:val="ru-RU" w:bidi="ar-SA"/>
              </w:rPr>
            </w:pPr>
            <w:r w:rsidRPr="004714BF">
              <w:rPr>
                <w:rFonts w:eastAsia="Calibri"/>
                <w:lang w:val="ru-RU" w:bidi="ar-SA"/>
              </w:rPr>
              <w:t>ПК 1.1</w:t>
            </w:r>
            <w:r w:rsidR="009C2EB6" w:rsidRPr="004714BF">
              <w:rPr>
                <w:rFonts w:eastAsia="Calibri"/>
                <w:lang w:val="ru-RU" w:bidi="ar-SA"/>
              </w:rPr>
              <w:t xml:space="preserve"> </w:t>
            </w:r>
          </w:p>
        </w:tc>
        <w:tc>
          <w:tcPr>
            <w:tcW w:w="8745" w:type="dxa"/>
          </w:tcPr>
          <w:p w:rsidR="009C2EB6" w:rsidRPr="004714BF" w:rsidRDefault="009C2EB6" w:rsidP="009C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eastAsia="Calibri"/>
                <w:spacing w:val="-6"/>
                <w:lang w:val="ru-RU" w:bidi="ar-SA"/>
              </w:rPr>
            </w:pPr>
            <w:r w:rsidRPr="004714BF">
              <w:rPr>
                <w:rFonts w:eastAsia="Calibri"/>
                <w:spacing w:val="-6"/>
                <w:lang w:val="ru-RU" w:bidi="ar-SA"/>
              </w:rPr>
              <w:t>Читать чертежи средней сложности и сложных сварных металлоконструкций</w:t>
            </w:r>
          </w:p>
        </w:tc>
      </w:tr>
      <w:tr w:rsidR="001C1705" w:rsidRPr="00733DB4" w:rsidTr="001C1705">
        <w:tc>
          <w:tcPr>
            <w:tcW w:w="1286" w:type="dxa"/>
          </w:tcPr>
          <w:p w:rsidR="001C1705" w:rsidRPr="004714BF" w:rsidRDefault="001C1705" w:rsidP="009C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/>
                <w:lang w:val="ru-RU" w:bidi="ar-SA"/>
              </w:rPr>
            </w:pPr>
            <w:r w:rsidRPr="004714BF">
              <w:rPr>
                <w:rFonts w:eastAsia="Calibri"/>
                <w:lang w:val="ru-RU" w:bidi="ar-SA"/>
              </w:rPr>
              <w:t>ПК 1.2</w:t>
            </w:r>
          </w:p>
        </w:tc>
        <w:tc>
          <w:tcPr>
            <w:tcW w:w="8745" w:type="dxa"/>
          </w:tcPr>
          <w:p w:rsidR="001C1705" w:rsidRPr="004714BF" w:rsidRDefault="001C1705" w:rsidP="009C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eastAsia="Calibri"/>
                <w:spacing w:val="-6"/>
                <w:lang w:val="ru-RU" w:bidi="ar-SA"/>
              </w:rPr>
            </w:pPr>
            <w:r w:rsidRPr="004714BF">
              <w:rPr>
                <w:rFonts w:eastAsia="Times New Roman"/>
                <w:lang w:val="ru-RU" w:eastAsia="ru-RU" w:bidi="ar-SA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9C2EB6" w:rsidRPr="00733DB4" w:rsidTr="001C1705">
        <w:tc>
          <w:tcPr>
            <w:tcW w:w="1286" w:type="dxa"/>
          </w:tcPr>
          <w:p w:rsidR="009C2EB6" w:rsidRPr="004714BF" w:rsidRDefault="009C2EB6" w:rsidP="009C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eastAsia="Calibri"/>
                <w:spacing w:val="-6"/>
                <w:lang w:val="ru-RU" w:bidi="ar-SA"/>
              </w:rPr>
            </w:pPr>
            <w:proofErr w:type="gramStart"/>
            <w:r w:rsidRPr="004714BF">
              <w:rPr>
                <w:rFonts w:eastAsia="Calibri"/>
                <w:spacing w:val="-6"/>
                <w:lang w:val="ru-RU" w:bidi="ar-SA"/>
              </w:rPr>
              <w:t>ОК</w:t>
            </w:r>
            <w:proofErr w:type="gramEnd"/>
            <w:r w:rsidRPr="004714BF">
              <w:rPr>
                <w:rFonts w:eastAsia="Calibri"/>
                <w:spacing w:val="-6"/>
                <w:lang w:val="ru-RU" w:bidi="ar-SA"/>
              </w:rPr>
              <w:t xml:space="preserve"> 4.</w:t>
            </w:r>
          </w:p>
        </w:tc>
        <w:tc>
          <w:tcPr>
            <w:tcW w:w="8745" w:type="dxa"/>
          </w:tcPr>
          <w:p w:rsidR="009C2EB6" w:rsidRPr="004714BF" w:rsidRDefault="009C2EB6" w:rsidP="009C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eastAsia="Calibri"/>
                <w:spacing w:val="-6"/>
                <w:lang w:val="ru-RU" w:bidi="ar-SA"/>
              </w:rPr>
            </w:pPr>
            <w:r w:rsidRPr="004714BF">
              <w:rPr>
                <w:rFonts w:eastAsia="Calibri"/>
                <w:spacing w:val="-6"/>
                <w:lang w:val="ru-RU" w:bidi="ar-SA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1C1705" w:rsidRPr="00733DB4" w:rsidTr="001C1705">
        <w:tc>
          <w:tcPr>
            <w:tcW w:w="1286" w:type="dxa"/>
          </w:tcPr>
          <w:p w:rsidR="001C1705" w:rsidRPr="004714BF" w:rsidRDefault="001C1705" w:rsidP="009C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eastAsia="Calibri"/>
                <w:spacing w:val="-6"/>
                <w:lang w:val="ru-RU" w:bidi="ar-SA"/>
              </w:rPr>
            </w:pPr>
            <w:proofErr w:type="gramStart"/>
            <w:r w:rsidRPr="004714BF">
              <w:rPr>
                <w:rFonts w:eastAsia="Calibri"/>
                <w:spacing w:val="-6"/>
                <w:lang w:val="ru-RU" w:bidi="ar-SA"/>
              </w:rPr>
              <w:t>ОК</w:t>
            </w:r>
            <w:proofErr w:type="gramEnd"/>
            <w:r w:rsidRPr="004714BF">
              <w:rPr>
                <w:rFonts w:eastAsia="Calibri"/>
                <w:spacing w:val="-6"/>
                <w:lang w:val="ru-RU" w:bidi="ar-SA"/>
              </w:rPr>
              <w:t xml:space="preserve"> 5</w:t>
            </w:r>
          </w:p>
        </w:tc>
        <w:tc>
          <w:tcPr>
            <w:tcW w:w="8745" w:type="dxa"/>
          </w:tcPr>
          <w:p w:rsidR="001C1705" w:rsidRPr="004714BF" w:rsidRDefault="001C1705" w:rsidP="001C170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4714BF">
              <w:rPr>
                <w:rFonts w:eastAsia="Times New Roman"/>
                <w:lang w:val="ru-RU" w:eastAsia="ru-RU" w:bidi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C2EB6" w:rsidRPr="00733DB4" w:rsidTr="001C1705">
        <w:tc>
          <w:tcPr>
            <w:tcW w:w="1286" w:type="dxa"/>
          </w:tcPr>
          <w:p w:rsidR="009C2EB6" w:rsidRPr="004714BF" w:rsidRDefault="009C2EB6" w:rsidP="009C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eastAsia="Calibri"/>
                <w:spacing w:val="-6"/>
                <w:lang w:val="ru-RU" w:bidi="ar-SA"/>
              </w:rPr>
            </w:pPr>
            <w:proofErr w:type="gramStart"/>
            <w:r w:rsidRPr="004714BF">
              <w:rPr>
                <w:rFonts w:eastAsia="Calibri"/>
                <w:spacing w:val="-6"/>
                <w:lang w:val="ru-RU" w:bidi="ar-SA"/>
              </w:rPr>
              <w:t>ОК</w:t>
            </w:r>
            <w:proofErr w:type="gramEnd"/>
            <w:r w:rsidRPr="004714BF">
              <w:rPr>
                <w:rFonts w:eastAsia="Calibri"/>
                <w:spacing w:val="-6"/>
                <w:lang w:val="ru-RU" w:bidi="ar-SA"/>
              </w:rPr>
              <w:t xml:space="preserve"> 6.</w:t>
            </w:r>
          </w:p>
        </w:tc>
        <w:tc>
          <w:tcPr>
            <w:tcW w:w="8745" w:type="dxa"/>
          </w:tcPr>
          <w:p w:rsidR="009C2EB6" w:rsidRPr="004714BF" w:rsidRDefault="009C2EB6" w:rsidP="009C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eastAsia="Calibri"/>
                <w:spacing w:val="-6"/>
                <w:lang w:val="ru-RU" w:bidi="ar-SA"/>
              </w:rPr>
            </w:pPr>
            <w:r w:rsidRPr="004714BF">
              <w:rPr>
                <w:rFonts w:eastAsia="Calibri"/>
                <w:spacing w:val="-6"/>
                <w:lang w:val="ru-RU" w:bidi="ar-SA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9C2EB6" w:rsidRPr="00733DB4" w:rsidTr="001C1705">
        <w:tc>
          <w:tcPr>
            <w:tcW w:w="1286" w:type="dxa"/>
          </w:tcPr>
          <w:p w:rsidR="009C2EB6" w:rsidRPr="004714BF" w:rsidRDefault="009C2EB6" w:rsidP="009C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eastAsia="Calibri"/>
                <w:spacing w:val="-6"/>
                <w:lang w:val="ru-RU" w:bidi="ar-SA"/>
              </w:rPr>
            </w:pPr>
            <w:proofErr w:type="gramStart"/>
            <w:r w:rsidRPr="004714BF">
              <w:rPr>
                <w:rFonts w:eastAsia="Calibri"/>
                <w:spacing w:val="-6"/>
                <w:lang w:val="ru-RU" w:bidi="ar-SA"/>
              </w:rPr>
              <w:t>ОК</w:t>
            </w:r>
            <w:proofErr w:type="gramEnd"/>
            <w:r w:rsidRPr="004714BF">
              <w:rPr>
                <w:rFonts w:eastAsia="Calibri"/>
                <w:spacing w:val="-6"/>
                <w:lang w:val="ru-RU" w:bidi="ar-SA"/>
              </w:rPr>
              <w:t xml:space="preserve"> 7.</w:t>
            </w:r>
          </w:p>
        </w:tc>
        <w:tc>
          <w:tcPr>
            <w:tcW w:w="8745" w:type="dxa"/>
          </w:tcPr>
          <w:p w:rsidR="009C2EB6" w:rsidRPr="004714BF" w:rsidRDefault="009C2EB6" w:rsidP="009C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eastAsia="Calibri"/>
                <w:spacing w:val="-6"/>
                <w:lang w:val="ru-RU" w:bidi="ar-SA"/>
              </w:rPr>
            </w:pPr>
            <w:r w:rsidRPr="004714BF">
              <w:rPr>
                <w:rFonts w:eastAsia="Calibri"/>
                <w:spacing w:val="-6"/>
                <w:lang w:val="ru-RU" w:bidi="ar-SA"/>
              </w:rPr>
              <w:t xml:space="preserve">Исполнять воинскую обязанность, в том числе с применением </w:t>
            </w:r>
          </w:p>
          <w:p w:rsidR="009C2EB6" w:rsidRPr="004714BF" w:rsidRDefault="009C2EB6" w:rsidP="009C2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eastAsia="Calibri"/>
                <w:spacing w:val="-6"/>
                <w:lang w:val="ru-RU" w:bidi="ar-SA"/>
              </w:rPr>
            </w:pPr>
            <w:r w:rsidRPr="004714BF">
              <w:rPr>
                <w:rFonts w:eastAsia="Calibri"/>
                <w:spacing w:val="-6"/>
                <w:lang w:val="ru-RU" w:bidi="ar-SA"/>
              </w:rPr>
              <w:t>полеченных профессиональных знаний (для юношей)</w:t>
            </w:r>
          </w:p>
        </w:tc>
      </w:tr>
    </w:tbl>
    <w:p w:rsidR="009C2EB6" w:rsidRPr="004714BF" w:rsidRDefault="009C2EB6" w:rsidP="009C2EB6">
      <w:pPr>
        <w:spacing w:after="0" w:line="240" w:lineRule="auto"/>
        <w:rPr>
          <w:lang w:val="ru-RU"/>
        </w:rPr>
      </w:pPr>
    </w:p>
    <w:p w:rsidR="0076091D" w:rsidRPr="004714BF" w:rsidRDefault="0076091D" w:rsidP="009C2EB6">
      <w:pPr>
        <w:spacing w:after="0" w:line="240" w:lineRule="auto"/>
        <w:rPr>
          <w:lang w:val="ru-RU"/>
        </w:rPr>
      </w:pPr>
      <w:r w:rsidRPr="004714BF">
        <w:rPr>
          <w:lang w:val="ru-RU"/>
        </w:rPr>
        <w:t>Формой аттестации по учебной дисциплине является</w:t>
      </w:r>
      <w:r w:rsidR="009C2EB6" w:rsidRPr="004714BF">
        <w:rPr>
          <w:lang w:val="ru-RU"/>
        </w:rPr>
        <w:t xml:space="preserve"> </w:t>
      </w:r>
      <w:r w:rsidRPr="004714BF">
        <w:rPr>
          <w:b/>
          <w:i/>
          <w:lang w:val="ru-RU"/>
        </w:rPr>
        <w:t>дифференцированный зачет</w:t>
      </w:r>
      <w:r w:rsidRPr="004714BF">
        <w:rPr>
          <w:lang w:val="ru-RU"/>
        </w:rPr>
        <w:t>.</w:t>
      </w:r>
    </w:p>
    <w:p w:rsidR="0076091D" w:rsidRPr="004714BF" w:rsidRDefault="0076091D" w:rsidP="0076091D">
      <w:pPr>
        <w:spacing w:line="360" w:lineRule="auto"/>
        <w:jc w:val="both"/>
        <w:rPr>
          <w:b/>
          <w:lang w:val="ru-RU"/>
        </w:rPr>
      </w:pPr>
      <w:r w:rsidRPr="004714BF">
        <w:rPr>
          <w:b/>
          <w:lang w:val="ru-RU"/>
        </w:rPr>
        <w:t>2. Результаты освоения учебной дисциплины, подлежащие проверке</w:t>
      </w:r>
      <w:r w:rsidR="00F316D2" w:rsidRPr="004714BF">
        <w:rPr>
          <w:b/>
          <w:lang w:val="ru-RU"/>
        </w:rPr>
        <w:t>.</w:t>
      </w:r>
      <w:r w:rsidRPr="004714BF">
        <w:rPr>
          <w:b/>
          <w:lang w:val="ru-RU"/>
        </w:rPr>
        <w:t xml:space="preserve"> </w:t>
      </w:r>
      <w:r w:rsidRPr="004714BF">
        <w:rPr>
          <w:lang w:val="ru-RU"/>
        </w:rPr>
        <w:t xml:space="preserve">2.1. В результате аттестации по учебной дисциплине осуществляется комплексная проверка следующих </w:t>
      </w:r>
      <w:r w:rsidRPr="004714BF">
        <w:rPr>
          <w:lang w:val="ru-RU"/>
        </w:rPr>
        <w:lastRenderedPageBreak/>
        <w:t>умений и знаний, а также динамика формирования общих компетенций</w:t>
      </w:r>
      <w:r w:rsidR="00A5394F" w:rsidRPr="004714BF">
        <w:rPr>
          <w:lang w:val="ru-RU"/>
        </w:rPr>
        <w:t xml:space="preserve">, представленных в </w:t>
      </w:r>
      <w:r w:rsidR="00A5394F" w:rsidRPr="004714BF">
        <w:rPr>
          <w:i/>
          <w:lang w:val="ru-RU"/>
        </w:rPr>
        <w:t>Таблице 1.</w:t>
      </w:r>
    </w:p>
    <w:p w:rsidR="00A5394F" w:rsidRPr="004714BF" w:rsidRDefault="00A5394F" w:rsidP="00A5394F">
      <w:pPr>
        <w:spacing w:after="0" w:line="360" w:lineRule="auto"/>
        <w:jc w:val="right"/>
        <w:rPr>
          <w:b/>
          <w:i/>
          <w:lang w:val="ru-RU"/>
        </w:rPr>
      </w:pPr>
      <w:r w:rsidRPr="004714BF">
        <w:rPr>
          <w:b/>
          <w:i/>
          <w:lang w:val="ru-RU"/>
        </w:rPr>
        <w:t>Таблица 1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936"/>
        <w:gridCol w:w="3827"/>
        <w:gridCol w:w="1807"/>
      </w:tblGrid>
      <w:tr w:rsidR="001314FE" w:rsidRPr="004714BF" w:rsidTr="001314FE">
        <w:tc>
          <w:tcPr>
            <w:tcW w:w="3936" w:type="dxa"/>
          </w:tcPr>
          <w:p w:rsidR="001314FE" w:rsidRPr="004714BF" w:rsidRDefault="001314FE" w:rsidP="00867209">
            <w:pPr>
              <w:spacing w:before="120" w:after="120"/>
              <w:jc w:val="center"/>
              <w:rPr>
                <w:b/>
                <w:lang w:val="ru-RU"/>
              </w:rPr>
            </w:pPr>
            <w:r w:rsidRPr="004714BF">
              <w:rPr>
                <w:b/>
                <w:lang w:val="ru-RU"/>
              </w:rPr>
              <w:t>Результаты обучения:  умения, знания</w:t>
            </w:r>
            <w:r w:rsidR="00867209" w:rsidRPr="004714BF">
              <w:rPr>
                <w:b/>
                <w:lang w:val="ru-RU"/>
              </w:rPr>
              <w:t xml:space="preserve">, </w:t>
            </w:r>
            <w:r w:rsidRPr="004714BF">
              <w:rPr>
                <w:b/>
                <w:lang w:val="ru-RU"/>
              </w:rPr>
              <w:t xml:space="preserve">общие </w:t>
            </w:r>
            <w:r w:rsidR="00867209" w:rsidRPr="004714BF">
              <w:rPr>
                <w:b/>
                <w:lang w:val="ru-RU"/>
              </w:rPr>
              <w:t xml:space="preserve">и профессиональные </w:t>
            </w:r>
            <w:r w:rsidRPr="004714BF">
              <w:rPr>
                <w:b/>
                <w:lang w:val="ru-RU"/>
              </w:rPr>
              <w:t>компетенции</w:t>
            </w:r>
          </w:p>
        </w:tc>
        <w:tc>
          <w:tcPr>
            <w:tcW w:w="3827" w:type="dxa"/>
          </w:tcPr>
          <w:p w:rsidR="001314FE" w:rsidRPr="004714BF" w:rsidRDefault="001314FE" w:rsidP="001314FE">
            <w:pPr>
              <w:spacing w:before="120" w:after="120"/>
              <w:contextualSpacing/>
              <w:jc w:val="center"/>
              <w:rPr>
                <w:rFonts w:eastAsia="Arial Unicode MS"/>
                <w:b/>
                <w:lang w:val="ru-RU"/>
              </w:rPr>
            </w:pPr>
          </w:p>
          <w:p w:rsidR="001314FE" w:rsidRPr="004714BF" w:rsidRDefault="001314FE" w:rsidP="001314FE">
            <w:pPr>
              <w:spacing w:after="120"/>
              <w:contextualSpacing/>
              <w:jc w:val="center"/>
              <w:rPr>
                <w:rFonts w:eastAsia="Arial Unicode MS"/>
                <w:b/>
              </w:rPr>
            </w:pPr>
            <w:proofErr w:type="spellStart"/>
            <w:r w:rsidRPr="004714BF">
              <w:rPr>
                <w:rFonts w:eastAsia="Arial Unicode MS"/>
                <w:b/>
              </w:rPr>
              <w:t>Показатели</w:t>
            </w:r>
            <w:proofErr w:type="spellEnd"/>
            <w:r w:rsidRPr="004714BF">
              <w:rPr>
                <w:rFonts w:eastAsia="Arial Unicode MS"/>
                <w:b/>
              </w:rPr>
              <w:t xml:space="preserve"> </w:t>
            </w:r>
            <w:proofErr w:type="spellStart"/>
            <w:r w:rsidRPr="004714BF">
              <w:rPr>
                <w:rFonts w:eastAsia="Arial Unicode MS"/>
                <w:b/>
              </w:rPr>
              <w:t>оценки</w:t>
            </w:r>
            <w:proofErr w:type="spellEnd"/>
            <w:r w:rsidRPr="004714BF">
              <w:rPr>
                <w:rFonts w:eastAsia="Arial Unicode MS"/>
                <w:b/>
              </w:rPr>
              <w:t xml:space="preserve"> </w:t>
            </w:r>
            <w:proofErr w:type="spellStart"/>
            <w:r w:rsidRPr="004714BF">
              <w:rPr>
                <w:rFonts w:eastAsia="Arial Unicode MS"/>
                <w:b/>
              </w:rPr>
              <w:t>результата</w:t>
            </w:r>
            <w:proofErr w:type="spellEnd"/>
          </w:p>
          <w:p w:rsidR="001314FE" w:rsidRPr="004714BF" w:rsidRDefault="001314FE" w:rsidP="001314FE">
            <w:pPr>
              <w:spacing w:before="120" w:after="120" w:line="36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807" w:type="dxa"/>
          </w:tcPr>
          <w:p w:rsidR="001314FE" w:rsidRPr="004714BF" w:rsidRDefault="001314FE" w:rsidP="001314FE">
            <w:pPr>
              <w:spacing w:before="120" w:after="120"/>
              <w:jc w:val="center"/>
              <w:rPr>
                <w:b/>
                <w:lang w:val="ru-RU"/>
              </w:rPr>
            </w:pPr>
            <w:proofErr w:type="spellStart"/>
            <w:r w:rsidRPr="004714BF">
              <w:rPr>
                <w:rFonts w:eastAsia="Arial Unicode MS"/>
                <w:b/>
              </w:rPr>
              <w:t>Форма</w:t>
            </w:r>
            <w:proofErr w:type="spellEnd"/>
            <w:r w:rsidRPr="004714BF">
              <w:rPr>
                <w:rFonts w:eastAsia="Arial Unicode MS"/>
                <w:b/>
              </w:rPr>
              <w:t xml:space="preserve"> </w:t>
            </w:r>
            <w:proofErr w:type="spellStart"/>
            <w:r w:rsidRPr="004714BF">
              <w:rPr>
                <w:rFonts w:eastAsia="Arial Unicode MS"/>
                <w:b/>
              </w:rPr>
              <w:t>контроля</w:t>
            </w:r>
            <w:proofErr w:type="spellEnd"/>
            <w:r w:rsidRPr="004714BF">
              <w:rPr>
                <w:rFonts w:eastAsia="Arial Unicode MS"/>
                <w:b/>
              </w:rPr>
              <w:t xml:space="preserve"> и </w:t>
            </w:r>
            <w:proofErr w:type="spellStart"/>
            <w:r w:rsidRPr="004714BF">
              <w:rPr>
                <w:rFonts w:eastAsia="Arial Unicode MS"/>
                <w:b/>
              </w:rPr>
              <w:t>оценивания</w:t>
            </w:r>
            <w:proofErr w:type="spellEnd"/>
          </w:p>
        </w:tc>
      </w:tr>
      <w:tr w:rsidR="001314FE" w:rsidRPr="004714BF" w:rsidTr="00D758ED">
        <w:tc>
          <w:tcPr>
            <w:tcW w:w="9570" w:type="dxa"/>
            <w:gridSpan w:val="3"/>
          </w:tcPr>
          <w:p w:rsidR="001314FE" w:rsidRPr="004714BF" w:rsidRDefault="00BE51D5" w:rsidP="001314FE">
            <w:pPr>
              <w:rPr>
                <w:b/>
                <w:i/>
                <w:lang w:val="ru-RU"/>
              </w:rPr>
            </w:pPr>
            <w:r w:rsidRPr="004714BF">
              <w:rPr>
                <w:b/>
                <w:i/>
                <w:lang w:val="ru-RU"/>
              </w:rPr>
              <w:t xml:space="preserve">                  </w:t>
            </w:r>
            <w:r w:rsidR="0001692F" w:rsidRPr="004714BF">
              <w:rPr>
                <w:b/>
                <w:i/>
                <w:lang w:val="ru-RU"/>
              </w:rPr>
              <w:t>Уметь:</w:t>
            </w:r>
          </w:p>
        </w:tc>
      </w:tr>
      <w:tr w:rsidR="001314FE" w:rsidRPr="00733DB4" w:rsidTr="001314FE">
        <w:tc>
          <w:tcPr>
            <w:tcW w:w="3936" w:type="dxa"/>
          </w:tcPr>
          <w:p w:rsidR="001314FE" w:rsidRPr="004714BF" w:rsidRDefault="001314FE" w:rsidP="001314FE">
            <w:pPr>
              <w:spacing w:after="120"/>
              <w:rPr>
                <w:lang w:val="ru-RU"/>
              </w:rPr>
            </w:pPr>
            <w:r w:rsidRPr="004714BF">
              <w:rPr>
                <w:i/>
                <w:lang w:val="ru-RU"/>
              </w:rPr>
              <w:t>У 1</w:t>
            </w:r>
            <w:r w:rsidRPr="004714BF">
              <w:rPr>
                <w:lang w:val="ru-RU"/>
              </w:rPr>
              <w:t xml:space="preserve">. </w:t>
            </w:r>
            <w:r w:rsidR="00512B70" w:rsidRPr="004714BF">
              <w:rPr>
                <w:lang w:val="ru-RU"/>
              </w:rPr>
              <w:t>Выполнять графические изображения технологического оборудования в ручной и машинной графике</w:t>
            </w:r>
            <w:r w:rsidR="0001692F" w:rsidRPr="004714BF">
              <w:rPr>
                <w:lang w:val="ru-RU"/>
              </w:rPr>
              <w:t>.</w:t>
            </w:r>
          </w:p>
          <w:p w:rsidR="00B2020B" w:rsidRPr="004714BF" w:rsidRDefault="00B2020B" w:rsidP="001314FE">
            <w:pPr>
              <w:spacing w:before="120" w:after="120"/>
              <w:rPr>
                <w:lang w:val="ru-RU"/>
              </w:rPr>
            </w:pP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  <w:r w:rsidRPr="004714BF">
              <w:rPr>
                <w:i/>
                <w:lang w:val="ru-RU"/>
              </w:rPr>
              <w:t>ОК 5</w:t>
            </w:r>
            <w:r w:rsidRPr="004714BF">
              <w:rPr>
                <w:lang w:val="ru-RU"/>
              </w:rPr>
              <w:t>. Использовать информационно-коммуникационные технологии в профессиональной деятельности.</w:t>
            </w:r>
          </w:p>
          <w:p w:rsidR="00CC57BC" w:rsidRPr="004714BF" w:rsidRDefault="00CC57BC" w:rsidP="00CC57BC">
            <w:pPr>
              <w:rPr>
                <w:lang w:val="ru-RU"/>
              </w:rPr>
            </w:pPr>
          </w:p>
          <w:p w:rsidR="00B878FB" w:rsidRPr="004714BF" w:rsidRDefault="00B878FB" w:rsidP="00B878FB">
            <w:pPr>
              <w:spacing w:before="120" w:after="120"/>
              <w:rPr>
                <w:i/>
                <w:lang w:val="ru-RU"/>
              </w:rPr>
            </w:pPr>
          </w:p>
          <w:p w:rsidR="0001692F" w:rsidRPr="004714BF" w:rsidRDefault="00ED507C" w:rsidP="00E1782A">
            <w:pPr>
              <w:rPr>
                <w:lang w:val="ru-RU"/>
              </w:rPr>
            </w:pPr>
            <w:r w:rsidRPr="004714BF">
              <w:rPr>
                <w:rFonts w:eastAsia="Times New Roman"/>
                <w:lang w:val="ru-RU" w:eastAsia="ru-RU" w:bidi="ar-SA"/>
              </w:rPr>
              <w:t xml:space="preserve">ПК 1.2. Использовать конструкторскую, нормативно-техническую и производственно-технологическую документацию по сварке. </w:t>
            </w:r>
          </w:p>
        </w:tc>
        <w:tc>
          <w:tcPr>
            <w:tcW w:w="3827" w:type="dxa"/>
          </w:tcPr>
          <w:p w:rsidR="00B878FB" w:rsidRPr="004714BF" w:rsidRDefault="00B878FB" w:rsidP="00B878FB">
            <w:pPr>
              <w:spacing w:after="120"/>
              <w:rPr>
                <w:lang w:val="ru-RU"/>
              </w:rPr>
            </w:pPr>
            <w:r w:rsidRPr="004714BF">
              <w:rPr>
                <w:lang w:val="ru-RU"/>
              </w:rPr>
              <w:t>Выполнение инженерно-графических работ в соответствии с требованиями ЕСКД и ЕСТД</w:t>
            </w: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</w:p>
          <w:p w:rsidR="006C08DC" w:rsidRPr="004714BF" w:rsidRDefault="00ED507C" w:rsidP="00B878FB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>Использование технической документации</w:t>
            </w:r>
          </w:p>
        </w:tc>
        <w:tc>
          <w:tcPr>
            <w:tcW w:w="1807" w:type="dxa"/>
          </w:tcPr>
          <w:p w:rsidR="00B878FB" w:rsidRPr="004714BF" w:rsidRDefault="00B878FB" w:rsidP="00B878FB">
            <w:pPr>
              <w:spacing w:after="120"/>
              <w:rPr>
                <w:lang w:val="ru-RU"/>
              </w:rPr>
            </w:pPr>
            <w:r w:rsidRPr="004714BF">
              <w:rPr>
                <w:lang w:val="ru-RU"/>
              </w:rPr>
              <w:t>Практические задания</w:t>
            </w: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>Экспертная оценка</w:t>
            </w: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</w:p>
          <w:p w:rsidR="00E1782A" w:rsidRPr="004714BF" w:rsidRDefault="00E1782A" w:rsidP="00B878FB">
            <w:pPr>
              <w:rPr>
                <w:lang w:val="ru-RU"/>
              </w:rPr>
            </w:pPr>
          </w:p>
          <w:p w:rsidR="006C08DC" w:rsidRPr="004714BF" w:rsidRDefault="00B878FB" w:rsidP="00B878FB">
            <w:pPr>
              <w:rPr>
                <w:lang w:val="ru-RU"/>
              </w:rPr>
            </w:pPr>
            <w:r w:rsidRPr="004714BF">
              <w:rPr>
                <w:lang w:val="ru-RU"/>
              </w:rPr>
              <w:t>Практические задания</w:t>
            </w:r>
          </w:p>
        </w:tc>
      </w:tr>
      <w:tr w:rsidR="001314FE" w:rsidRPr="004714BF" w:rsidTr="001314FE">
        <w:tc>
          <w:tcPr>
            <w:tcW w:w="3936" w:type="dxa"/>
          </w:tcPr>
          <w:p w:rsidR="00F142BC" w:rsidRPr="004714BF" w:rsidRDefault="00F142BC" w:rsidP="00F142BC">
            <w:pPr>
              <w:rPr>
                <w:lang w:val="ru-RU"/>
              </w:rPr>
            </w:pPr>
            <w:r w:rsidRPr="004714BF">
              <w:rPr>
                <w:i/>
                <w:lang w:val="ru-RU"/>
              </w:rPr>
              <w:t>У 2</w:t>
            </w:r>
            <w:r w:rsidRPr="004714BF">
              <w:rPr>
                <w:lang w:val="ru-RU"/>
              </w:rPr>
              <w:t xml:space="preserve">. </w:t>
            </w:r>
            <w:r w:rsidR="00512B70" w:rsidRPr="004714BF">
              <w:rPr>
                <w:lang w:val="ru-RU"/>
              </w:rPr>
              <w:t>Выполнять комплексные чертежи геометрических тел и проекции точек лежащих на их поверхности в ручной и машинной графике</w:t>
            </w:r>
            <w:r w:rsidRPr="004714BF">
              <w:rPr>
                <w:lang w:val="ru-RU"/>
              </w:rPr>
              <w:t>.</w:t>
            </w:r>
          </w:p>
          <w:p w:rsidR="002003CF" w:rsidRPr="004714BF" w:rsidRDefault="002003CF" w:rsidP="00F142BC">
            <w:pPr>
              <w:rPr>
                <w:lang w:val="ru-RU"/>
              </w:rPr>
            </w:pPr>
          </w:p>
          <w:p w:rsidR="001314FE" w:rsidRPr="004714BF" w:rsidRDefault="00B878FB" w:rsidP="001314FE">
            <w:pPr>
              <w:spacing w:before="120" w:after="120"/>
              <w:rPr>
                <w:lang w:val="ru-RU"/>
              </w:rPr>
            </w:pPr>
            <w:r w:rsidRPr="004714BF">
              <w:rPr>
                <w:i/>
                <w:lang w:val="ru-RU"/>
              </w:rPr>
              <w:t>ОК 5</w:t>
            </w:r>
            <w:r w:rsidRPr="004714BF">
              <w:rPr>
                <w:lang w:val="ru-RU"/>
              </w:rPr>
              <w:t>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</w:tcPr>
          <w:p w:rsidR="001314FE" w:rsidRPr="004714BF" w:rsidRDefault="00760115" w:rsidP="001314FE">
            <w:pPr>
              <w:spacing w:after="120"/>
              <w:rPr>
                <w:lang w:val="ru-RU"/>
              </w:rPr>
            </w:pPr>
            <w:r w:rsidRPr="004714BF">
              <w:rPr>
                <w:lang w:val="ru-RU"/>
              </w:rPr>
              <w:t>Выполнение инженерно-графических работ в соответствии с требованиями ЕСКД и ЕСТД</w:t>
            </w:r>
          </w:p>
          <w:p w:rsidR="00760115" w:rsidRPr="004714BF" w:rsidRDefault="00760115" w:rsidP="001314FE">
            <w:pPr>
              <w:spacing w:before="120" w:after="120"/>
              <w:rPr>
                <w:lang w:val="ru-RU"/>
              </w:rPr>
            </w:pPr>
          </w:p>
          <w:p w:rsidR="00760115" w:rsidRPr="004714BF" w:rsidRDefault="00760115" w:rsidP="001314FE">
            <w:pPr>
              <w:spacing w:before="120" w:after="120"/>
              <w:rPr>
                <w:lang w:val="ru-RU"/>
              </w:rPr>
            </w:pPr>
          </w:p>
          <w:p w:rsidR="00760115" w:rsidRPr="004714BF" w:rsidRDefault="00760115" w:rsidP="00760115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</w:tc>
        <w:tc>
          <w:tcPr>
            <w:tcW w:w="1807" w:type="dxa"/>
          </w:tcPr>
          <w:p w:rsidR="001314FE" w:rsidRPr="004714BF" w:rsidRDefault="006C08DC" w:rsidP="001314FE">
            <w:pPr>
              <w:spacing w:after="120"/>
              <w:rPr>
                <w:lang w:val="ru-RU"/>
              </w:rPr>
            </w:pPr>
            <w:proofErr w:type="spellStart"/>
            <w:r w:rsidRPr="004714BF">
              <w:t>Практические</w:t>
            </w:r>
            <w:proofErr w:type="spellEnd"/>
            <w:r w:rsidRPr="004714BF">
              <w:t xml:space="preserve"> </w:t>
            </w:r>
            <w:proofErr w:type="spellStart"/>
            <w:r w:rsidRPr="004714BF">
              <w:t>задания</w:t>
            </w:r>
            <w:proofErr w:type="spellEnd"/>
          </w:p>
          <w:p w:rsidR="008508D7" w:rsidRPr="004714BF" w:rsidRDefault="008508D7" w:rsidP="001314FE">
            <w:pPr>
              <w:spacing w:before="120" w:after="120"/>
              <w:rPr>
                <w:lang w:val="ru-RU"/>
              </w:rPr>
            </w:pPr>
          </w:p>
          <w:p w:rsidR="008508D7" w:rsidRPr="004714BF" w:rsidRDefault="008508D7" w:rsidP="001314FE">
            <w:pPr>
              <w:spacing w:before="120" w:after="120"/>
              <w:rPr>
                <w:lang w:val="ru-RU"/>
              </w:rPr>
            </w:pPr>
          </w:p>
          <w:p w:rsidR="008508D7" w:rsidRPr="004714BF" w:rsidRDefault="008508D7" w:rsidP="001314FE">
            <w:pPr>
              <w:spacing w:before="120" w:after="120"/>
              <w:rPr>
                <w:lang w:val="ru-RU"/>
              </w:rPr>
            </w:pPr>
          </w:p>
          <w:p w:rsidR="008508D7" w:rsidRPr="004714BF" w:rsidRDefault="008508D7" w:rsidP="008508D7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>Экспертная оценка</w:t>
            </w:r>
          </w:p>
        </w:tc>
      </w:tr>
      <w:tr w:rsidR="001314FE" w:rsidRPr="004714BF" w:rsidTr="001314FE">
        <w:tc>
          <w:tcPr>
            <w:tcW w:w="3936" w:type="dxa"/>
          </w:tcPr>
          <w:p w:rsidR="001314FE" w:rsidRPr="004714BF" w:rsidRDefault="00076E51" w:rsidP="002003CF">
            <w:pPr>
              <w:rPr>
                <w:lang w:val="ru-RU"/>
              </w:rPr>
            </w:pPr>
            <w:r w:rsidRPr="004714BF">
              <w:rPr>
                <w:i/>
                <w:lang w:val="ru-RU"/>
              </w:rPr>
              <w:t>У 3</w:t>
            </w:r>
            <w:r w:rsidRPr="004714BF">
              <w:rPr>
                <w:lang w:val="ru-RU"/>
              </w:rPr>
              <w:t xml:space="preserve">. </w:t>
            </w:r>
            <w:r w:rsidR="00D931FE" w:rsidRPr="004714BF">
              <w:rPr>
                <w:lang w:val="ru-RU"/>
              </w:rPr>
              <w:t>Выполнять эскизы, технические рисунки и чертежи деталей, их элементов, узлов в ручной и машинной графике</w:t>
            </w:r>
            <w:r w:rsidRPr="004714BF">
              <w:rPr>
                <w:lang w:val="ru-RU"/>
              </w:rPr>
              <w:t>.</w:t>
            </w:r>
          </w:p>
          <w:p w:rsidR="002003CF" w:rsidRPr="004714BF" w:rsidRDefault="002003CF" w:rsidP="002003CF">
            <w:pPr>
              <w:rPr>
                <w:lang w:val="ru-RU"/>
              </w:rPr>
            </w:pPr>
          </w:p>
          <w:p w:rsidR="00B878FB" w:rsidRPr="004714BF" w:rsidRDefault="00B878FB" w:rsidP="00B878FB">
            <w:pPr>
              <w:rPr>
                <w:lang w:val="ru-RU"/>
              </w:rPr>
            </w:pPr>
            <w:r w:rsidRPr="004714BF">
              <w:rPr>
                <w:i/>
                <w:lang w:val="ru-RU"/>
              </w:rPr>
              <w:t>ОК 5</w:t>
            </w:r>
            <w:r w:rsidRPr="004714BF">
              <w:rPr>
                <w:lang w:val="ru-RU"/>
              </w:rPr>
              <w:t>. Использовать информационно-коммуникационные технологии в профессиональной деятельности.</w:t>
            </w:r>
          </w:p>
          <w:p w:rsidR="00B878FB" w:rsidRPr="004714BF" w:rsidRDefault="00B878FB" w:rsidP="00B878FB">
            <w:pPr>
              <w:rPr>
                <w:lang w:val="ru-RU"/>
              </w:rPr>
            </w:pPr>
          </w:p>
          <w:p w:rsidR="00ED507C" w:rsidRPr="004714BF" w:rsidRDefault="00ED507C" w:rsidP="00E1782A">
            <w:pPr>
              <w:rPr>
                <w:rFonts w:eastAsia="Times New Roman"/>
                <w:lang w:val="ru-RU" w:eastAsia="ru-RU" w:bidi="ar-SA"/>
              </w:rPr>
            </w:pPr>
            <w:r w:rsidRPr="004714BF">
              <w:rPr>
                <w:rFonts w:eastAsia="Times New Roman"/>
                <w:lang w:val="ru-RU" w:eastAsia="ru-RU" w:bidi="ar-SA"/>
              </w:rPr>
              <w:t>ПК 1.1. Читать чертежи средней сложности и сложных сварных металлоконструкций.</w:t>
            </w:r>
          </w:p>
          <w:p w:rsidR="00ED507C" w:rsidRPr="004714BF" w:rsidRDefault="00ED507C" w:rsidP="00E1782A">
            <w:pPr>
              <w:rPr>
                <w:rFonts w:eastAsia="Times New Roman"/>
                <w:lang w:val="ru-RU" w:eastAsia="ru-RU" w:bidi="ar-SA"/>
              </w:rPr>
            </w:pPr>
          </w:p>
          <w:p w:rsidR="00E1782A" w:rsidRPr="004714BF" w:rsidRDefault="00ED507C" w:rsidP="00E1782A">
            <w:pPr>
              <w:rPr>
                <w:lang w:val="ru-RU"/>
              </w:rPr>
            </w:pPr>
            <w:r w:rsidRPr="004714BF">
              <w:rPr>
                <w:rFonts w:eastAsia="Times New Roman"/>
                <w:lang w:val="ru-RU" w:eastAsia="ru-RU" w:bidi="ar-SA"/>
              </w:rPr>
              <w:t>ПК 1.2. Использовать конструкторскую, нормативно-техническую и производственно-технологическую документацию по сварке.</w:t>
            </w:r>
          </w:p>
        </w:tc>
        <w:tc>
          <w:tcPr>
            <w:tcW w:w="3827" w:type="dxa"/>
          </w:tcPr>
          <w:p w:rsidR="00B878FB" w:rsidRPr="004714BF" w:rsidRDefault="00B878FB" w:rsidP="00B878FB">
            <w:pPr>
              <w:spacing w:after="120"/>
              <w:rPr>
                <w:lang w:val="ru-RU"/>
              </w:rPr>
            </w:pPr>
            <w:r w:rsidRPr="004714BF">
              <w:rPr>
                <w:lang w:val="ru-RU"/>
              </w:rPr>
              <w:lastRenderedPageBreak/>
              <w:t>Выполнение инженерно-графических работ в соответствии с требованиями ЕСКД и ЕСТД</w:t>
            </w: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</w:p>
          <w:p w:rsidR="00E1782A" w:rsidRPr="004714BF" w:rsidRDefault="00E1782A" w:rsidP="00E1782A">
            <w:pPr>
              <w:rPr>
                <w:lang w:val="ru-RU"/>
              </w:rPr>
            </w:pPr>
            <w:r w:rsidRPr="004714BF">
              <w:rPr>
                <w:lang w:val="ru-RU"/>
              </w:rPr>
              <w:t>Чтение чертежей и конструкторско-технической документации</w:t>
            </w:r>
          </w:p>
          <w:p w:rsidR="00ED507C" w:rsidRPr="004714BF" w:rsidRDefault="00ED507C" w:rsidP="00E1782A">
            <w:pPr>
              <w:rPr>
                <w:lang w:val="ru-RU"/>
              </w:rPr>
            </w:pPr>
          </w:p>
          <w:p w:rsidR="00ED507C" w:rsidRPr="004714BF" w:rsidRDefault="00ED507C" w:rsidP="00E1782A">
            <w:pPr>
              <w:rPr>
                <w:lang w:val="ru-RU"/>
              </w:rPr>
            </w:pPr>
            <w:r w:rsidRPr="004714BF">
              <w:rPr>
                <w:lang w:val="ru-RU"/>
              </w:rPr>
              <w:lastRenderedPageBreak/>
              <w:t>Использование технической документации</w:t>
            </w:r>
          </w:p>
          <w:p w:rsidR="00ED507C" w:rsidRPr="004714BF" w:rsidRDefault="00ED507C" w:rsidP="00E1782A">
            <w:pPr>
              <w:rPr>
                <w:lang w:val="ru-RU"/>
              </w:rPr>
            </w:pPr>
          </w:p>
        </w:tc>
        <w:tc>
          <w:tcPr>
            <w:tcW w:w="1807" w:type="dxa"/>
          </w:tcPr>
          <w:p w:rsidR="00B878FB" w:rsidRPr="004714BF" w:rsidRDefault="00B878FB" w:rsidP="00B878FB">
            <w:pPr>
              <w:spacing w:after="120"/>
              <w:rPr>
                <w:lang w:val="ru-RU"/>
              </w:rPr>
            </w:pPr>
            <w:r w:rsidRPr="004714BF">
              <w:rPr>
                <w:lang w:val="ru-RU"/>
              </w:rPr>
              <w:lastRenderedPageBreak/>
              <w:t>Практические задания</w:t>
            </w: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>Экспертная оценка</w:t>
            </w: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>Практические задания</w:t>
            </w:r>
          </w:p>
          <w:p w:rsidR="00D758ED" w:rsidRPr="004714BF" w:rsidRDefault="00D758ED" w:rsidP="001314FE">
            <w:pPr>
              <w:spacing w:before="120" w:after="120"/>
              <w:rPr>
                <w:lang w:val="ru-RU"/>
              </w:rPr>
            </w:pPr>
          </w:p>
          <w:p w:rsidR="00E1782A" w:rsidRPr="004714BF" w:rsidRDefault="00E1782A" w:rsidP="00E1782A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lastRenderedPageBreak/>
              <w:t>Экспертная оценка</w:t>
            </w:r>
          </w:p>
        </w:tc>
      </w:tr>
      <w:tr w:rsidR="001314FE" w:rsidRPr="00733DB4" w:rsidTr="001314FE">
        <w:tc>
          <w:tcPr>
            <w:tcW w:w="3936" w:type="dxa"/>
          </w:tcPr>
          <w:p w:rsidR="001314FE" w:rsidRPr="004714BF" w:rsidRDefault="00076E51" w:rsidP="001314FE">
            <w:pPr>
              <w:spacing w:before="120" w:after="120"/>
              <w:rPr>
                <w:lang w:val="ru-RU"/>
              </w:rPr>
            </w:pPr>
            <w:r w:rsidRPr="004714BF">
              <w:rPr>
                <w:i/>
                <w:lang w:val="ru-RU"/>
              </w:rPr>
              <w:lastRenderedPageBreak/>
              <w:t>У 4</w:t>
            </w:r>
            <w:r w:rsidRPr="004714BF">
              <w:rPr>
                <w:lang w:val="ru-RU"/>
              </w:rPr>
              <w:t xml:space="preserve">. </w:t>
            </w:r>
            <w:r w:rsidR="00D931FE" w:rsidRPr="004714BF">
              <w:rPr>
                <w:lang w:val="ru-RU"/>
              </w:rPr>
              <w:t>Оформлять технологическую и конструкторскую документацию в соответствии с действующей нормативно-технической документацией</w:t>
            </w:r>
            <w:r w:rsidRPr="004714BF">
              <w:rPr>
                <w:lang w:val="ru-RU"/>
              </w:rPr>
              <w:t>.</w:t>
            </w:r>
          </w:p>
          <w:p w:rsidR="00B2020B" w:rsidRPr="004714BF" w:rsidRDefault="00B2020B" w:rsidP="001314FE">
            <w:pPr>
              <w:spacing w:before="120" w:after="120"/>
              <w:rPr>
                <w:lang w:val="ru-RU"/>
              </w:rPr>
            </w:pPr>
          </w:p>
          <w:p w:rsidR="00D931FE" w:rsidRPr="004714BF" w:rsidRDefault="00D931FE" w:rsidP="00D931FE">
            <w:pPr>
              <w:rPr>
                <w:lang w:val="ru-RU"/>
              </w:rPr>
            </w:pPr>
            <w:r w:rsidRPr="004714BF">
              <w:rPr>
                <w:i/>
                <w:lang w:val="ru-RU"/>
              </w:rPr>
              <w:t>ОК 4</w:t>
            </w:r>
            <w:r w:rsidRPr="004714BF">
              <w:rPr>
                <w:lang w:val="ru-RU"/>
              </w:rPr>
              <w:t xml:space="preserve"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D931FE" w:rsidRPr="004714BF" w:rsidRDefault="00D931FE" w:rsidP="00D931FE">
            <w:pPr>
              <w:rPr>
                <w:lang w:val="ru-RU"/>
              </w:rPr>
            </w:pPr>
          </w:p>
          <w:p w:rsidR="00D758ED" w:rsidRPr="004714BF" w:rsidRDefault="00D931FE" w:rsidP="00ED507C">
            <w:pPr>
              <w:rPr>
                <w:lang w:val="ru-RU"/>
              </w:rPr>
            </w:pPr>
            <w:r w:rsidRPr="004714BF">
              <w:rPr>
                <w:i/>
                <w:lang w:val="ru-RU"/>
              </w:rPr>
              <w:t>ОК 5</w:t>
            </w:r>
            <w:r w:rsidRPr="004714BF">
              <w:rPr>
                <w:lang w:val="ru-RU"/>
              </w:rPr>
              <w:t xml:space="preserve">. Использовать информационно-коммуникационные технологии в </w:t>
            </w:r>
            <w:r w:rsidR="00ED507C" w:rsidRPr="004714BF">
              <w:rPr>
                <w:lang w:val="ru-RU"/>
              </w:rPr>
              <w:t xml:space="preserve">профессиональной деятельности. </w:t>
            </w:r>
          </w:p>
        </w:tc>
        <w:tc>
          <w:tcPr>
            <w:tcW w:w="3827" w:type="dxa"/>
          </w:tcPr>
          <w:p w:rsidR="00D931FE" w:rsidRPr="004714BF" w:rsidRDefault="00D931FE" w:rsidP="00D931FE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>Выполнение инженерно-графических работ в соответствии с требованиями ЕСКД и ЕСТД</w:t>
            </w:r>
          </w:p>
          <w:p w:rsidR="00D931FE" w:rsidRPr="004714BF" w:rsidRDefault="00D931FE" w:rsidP="00D931FE">
            <w:pPr>
              <w:spacing w:before="120" w:after="120"/>
              <w:rPr>
                <w:lang w:val="ru-RU"/>
              </w:rPr>
            </w:pPr>
          </w:p>
          <w:p w:rsidR="00D931FE" w:rsidRPr="004714BF" w:rsidRDefault="00D931FE" w:rsidP="00D931FE">
            <w:pPr>
              <w:spacing w:before="120" w:after="120"/>
              <w:rPr>
                <w:lang w:val="ru-RU"/>
              </w:rPr>
            </w:pPr>
          </w:p>
          <w:p w:rsidR="00D931FE" w:rsidRPr="004714BF" w:rsidRDefault="00D931FE" w:rsidP="00D931FE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D931FE" w:rsidRPr="004714BF" w:rsidRDefault="00D931FE" w:rsidP="00D931FE">
            <w:pPr>
              <w:spacing w:before="120" w:after="120"/>
              <w:rPr>
                <w:lang w:val="ru-RU"/>
              </w:rPr>
            </w:pPr>
          </w:p>
          <w:p w:rsidR="00D931FE" w:rsidRPr="004714BF" w:rsidRDefault="00D931FE" w:rsidP="00D931FE">
            <w:pPr>
              <w:spacing w:before="120" w:after="120"/>
              <w:rPr>
                <w:lang w:val="ru-RU"/>
              </w:rPr>
            </w:pPr>
          </w:p>
          <w:p w:rsidR="00E1782A" w:rsidRPr="004714BF" w:rsidRDefault="00E1782A" w:rsidP="00D931FE">
            <w:pPr>
              <w:spacing w:before="120" w:after="120"/>
              <w:rPr>
                <w:lang w:val="ru-RU"/>
              </w:rPr>
            </w:pPr>
          </w:p>
          <w:p w:rsidR="00D758ED" w:rsidRPr="004714BF" w:rsidRDefault="00D931FE" w:rsidP="00D931FE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>Использование ПК, Интернета и печатных</w:t>
            </w:r>
            <w:r w:rsidR="00ED507C" w:rsidRPr="004714BF">
              <w:rPr>
                <w:lang w:val="ru-RU"/>
              </w:rPr>
              <w:t xml:space="preserve"> изданий при поиске информации </w:t>
            </w:r>
          </w:p>
        </w:tc>
        <w:tc>
          <w:tcPr>
            <w:tcW w:w="1807" w:type="dxa"/>
          </w:tcPr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>Практические задания</w:t>
            </w: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>Экспертная оценка</w:t>
            </w: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</w:p>
          <w:p w:rsidR="00E1782A" w:rsidRPr="004714BF" w:rsidRDefault="00E1782A" w:rsidP="00B878FB">
            <w:pPr>
              <w:spacing w:before="120" w:after="120"/>
              <w:rPr>
                <w:lang w:val="ru-RU"/>
              </w:rPr>
            </w:pP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</w:p>
          <w:p w:rsidR="00B878FB" w:rsidRPr="004714BF" w:rsidRDefault="00B878FB" w:rsidP="00B878FB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>Экспертная оценка</w:t>
            </w:r>
          </w:p>
          <w:p w:rsidR="00990A72" w:rsidRPr="004714BF" w:rsidRDefault="00990A72" w:rsidP="00B878FB">
            <w:pPr>
              <w:spacing w:before="120" w:after="120"/>
              <w:rPr>
                <w:lang w:val="ru-RU"/>
              </w:rPr>
            </w:pPr>
          </w:p>
        </w:tc>
      </w:tr>
      <w:tr w:rsidR="001314FE" w:rsidRPr="004714BF" w:rsidTr="001314FE">
        <w:tc>
          <w:tcPr>
            <w:tcW w:w="3936" w:type="dxa"/>
          </w:tcPr>
          <w:p w:rsidR="001314FE" w:rsidRPr="004714BF" w:rsidRDefault="00076E51" w:rsidP="002003CF">
            <w:pPr>
              <w:spacing w:before="120" w:after="120"/>
              <w:rPr>
                <w:lang w:val="ru-RU"/>
              </w:rPr>
            </w:pPr>
            <w:r w:rsidRPr="004714BF">
              <w:rPr>
                <w:i/>
                <w:lang w:val="ru-RU"/>
              </w:rPr>
              <w:t>У 5</w:t>
            </w:r>
            <w:r w:rsidRPr="004714BF">
              <w:rPr>
                <w:lang w:val="ru-RU"/>
              </w:rPr>
              <w:t xml:space="preserve">. </w:t>
            </w:r>
            <w:r w:rsidR="00D931FE" w:rsidRPr="004714BF">
              <w:rPr>
                <w:lang w:val="ru-RU"/>
              </w:rPr>
              <w:t>Читать чертежи, спецификации и технологическую документацию по  профилю специальности</w:t>
            </w:r>
            <w:r w:rsidR="002003CF" w:rsidRPr="004714BF">
              <w:rPr>
                <w:lang w:val="ru-RU"/>
              </w:rPr>
              <w:t>.</w:t>
            </w:r>
          </w:p>
          <w:p w:rsidR="00B2020B" w:rsidRPr="004714BF" w:rsidRDefault="00B2020B" w:rsidP="002003CF">
            <w:pPr>
              <w:spacing w:before="120" w:after="120"/>
              <w:rPr>
                <w:lang w:val="ru-RU"/>
              </w:rPr>
            </w:pPr>
          </w:p>
          <w:p w:rsidR="00D931FE" w:rsidRPr="004714BF" w:rsidRDefault="00D931FE" w:rsidP="00D931FE">
            <w:pPr>
              <w:rPr>
                <w:lang w:val="ru-RU"/>
              </w:rPr>
            </w:pPr>
            <w:r w:rsidRPr="004714BF">
              <w:rPr>
                <w:i/>
                <w:lang w:val="ru-RU"/>
              </w:rPr>
              <w:t>ОК 4</w:t>
            </w:r>
            <w:r w:rsidRPr="004714BF">
              <w:rPr>
                <w:lang w:val="ru-RU"/>
              </w:rPr>
              <w:t xml:space="preserve"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D931FE" w:rsidRPr="004714BF" w:rsidRDefault="00D931FE" w:rsidP="00D931FE">
            <w:pPr>
              <w:rPr>
                <w:lang w:val="ru-RU"/>
              </w:rPr>
            </w:pPr>
          </w:p>
          <w:p w:rsidR="00E1782A" w:rsidRPr="004714BF" w:rsidRDefault="00E1782A" w:rsidP="00E1782A">
            <w:pPr>
              <w:rPr>
                <w:i/>
                <w:lang w:val="ru-RU"/>
              </w:rPr>
            </w:pPr>
          </w:p>
          <w:p w:rsidR="00ED507C" w:rsidRPr="004714BF" w:rsidRDefault="00ED507C" w:rsidP="00ED507C">
            <w:pPr>
              <w:rPr>
                <w:rFonts w:eastAsia="Times New Roman"/>
                <w:lang w:val="ru-RU" w:eastAsia="ru-RU" w:bidi="ar-SA"/>
              </w:rPr>
            </w:pPr>
            <w:r w:rsidRPr="004714BF">
              <w:rPr>
                <w:rFonts w:eastAsia="Times New Roman"/>
                <w:lang w:val="ru-RU" w:eastAsia="ru-RU" w:bidi="ar-SA"/>
              </w:rPr>
              <w:t>ПК 1.1. Читать чертежи средней сложности и сложных сварных металлоконструкций.</w:t>
            </w:r>
          </w:p>
          <w:p w:rsidR="00ED507C" w:rsidRPr="004714BF" w:rsidRDefault="00ED507C" w:rsidP="00ED507C">
            <w:pPr>
              <w:rPr>
                <w:rFonts w:eastAsia="Times New Roman"/>
                <w:lang w:val="ru-RU" w:eastAsia="ru-RU" w:bidi="ar-SA"/>
              </w:rPr>
            </w:pPr>
          </w:p>
          <w:p w:rsidR="00E1782A" w:rsidRPr="004714BF" w:rsidRDefault="00ED507C" w:rsidP="00E1782A">
            <w:pPr>
              <w:rPr>
                <w:i/>
                <w:lang w:val="ru-RU"/>
              </w:rPr>
            </w:pPr>
            <w:r w:rsidRPr="004714BF">
              <w:rPr>
                <w:rFonts w:eastAsia="Times New Roman"/>
                <w:lang w:val="ru-RU" w:eastAsia="ru-RU" w:bidi="ar-SA"/>
              </w:rPr>
              <w:t>ПК 1.2. Использовать конструкторскую, нормативно-техническую и производственно-технологическую документацию по сварке.</w:t>
            </w:r>
          </w:p>
        </w:tc>
        <w:tc>
          <w:tcPr>
            <w:tcW w:w="3827" w:type="dxa"/>
          </w:tcPr>
          <w:p w:rsidR="00D931FE" w:rsidRPr="004714BF" w:rsidRDefault="00D931FE" w:rsidP="00D931FE">
            <w:pPr>
              <w:rPr>
                <w:lang w:val="ru-RU"/>
              </w:rPr>
            </w:pPr>
            <w:r w:rsidRPr="004714BF">
              <w:rPr>
                <w:lang w:val="ru-RU"/>
              </w:rPr>
              <w:t>Чтение чертежей и конструкторско-технической документации</w:t>
            </w:r>
          </w:p>
          <w:p w:rsidR="00D931FE" w:rsidRPr="004714BF" w:rsidRDefault="00D931FE" w:rsidP="00D931FE">
            <w:pPr>
              <w:spacing w:before="120" w:after="120" w:line="276" w:lineRule="auto"/>
              <w:rPr>
                <w:lang w:val="ru-RU"/>
              </w:rPr>
            </w:pPr>
          </w:p>
          <w:p w:rsidR="00D931FE" w:rsidRPr="004714BF" w:rsidRDefault="00D931FE" w:rsidP="00D931FE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D931FE" w:rsidRPr="004714BF" w:rsidRDefault="00D931FE" w:rsidP="00D931FE">
            <w:pPr>
              <w:spacing w:before="120" w:after="120"/>
              <w:rPr>
                <w:lang w:val="ru-RU"/>
              </w:rPr>
            </w:pPr>
          </w:p>
          <w:p w:rsidR="00D931FE" w:rsidRPr="004714BF" w:rsidRDefault="00D931FE" w:rsidP="00D931FE">
            <w:pPr>
              <w:spacing w:before="120" w:after="120"/>
              <w:rPr>
                <w:lang w:val="ru-RU"/>
              </w:rPr>
            </w:pPr>
          </w:p>
          <w:p w:rsidR="00D931FE" w:rsidRPr="004714BF" w:rsidRDefault="00D931FE" w:rsidP="00D931FE">
            <w:pPr>
              <w:spacing w:before="120" w:after="120"/>
              <w:rPr>
                <w:lang w:val="ru-RU"/>
              </w:rPr>
            </w:pPr>
          </w:p>
          <w:p w:rsidR="00ED507C" w:rsidRPr="004714BF" w:rsidRDefault="00ED507C" w:rsidP="00ED507C">
            <w:pPr>
              <w:rPr>
                <w:lang w:val="ru-RU"/>
              </w:rPr>
            </w:pPr>
          </w:p>
          <w:p w:rsidR="00ED507C" w:rsidRPr="004714BF" w:rsidRDefault="00ED507C" w:rsidP="00ED507C">
            <w:pPr>
              <w:rPr>
                <w:lang w:val="ru-RU"/>
              </w:rPr>
            </w:pPr>
            <w:r w:rsidRPr="004714BF">
              <w:rPr>
                <w:lang w:val="ru-RU"/>
              </w:rPr>
              <w:t>Чтение чертежей и конструкторско-технической документации</w:t>
            </w:r>
          </w:p>
          <w:p w:rsidR="00ED507C" w:rsidRPr="004714BF" w:rsidRDefault="00ED507C" w:rsidP="00ED507C">
            <w:pPr>
              <w:rPr>
                <w:lang w:val="ru-RU"/>
              </w:rPr>
            </w:pPr>
          </w:p>
          <w:p w:rsidR="00ED507C" w:rsidRPr="004714BF" w:rsidRDefault="00ED507C" w:rsidP="00ED507C">
            <w:pPr>
              <w:rPr>
                <w:lang w:val="ru-RU"/>
              </w:rPr>
            </w:pPr>
            <w:r w:rsidRPr="004714BF">
              <w:rPr>
                <w:lang w:val="ru-RU"/>
              </w:rPr>
              <w:t>Использование технической документации</w:t>
            </w:r>
          </w:p>
          <w:p w:rsidR="00E1782A" w:rsidRPr="004714BF" w:rsidRDefault="00E1782A" w:rsidP="00ED507C">
            <w:pPr>
              <w:spacing w:before="120" w:after="120"/>
              <w:rPr>
                <w:lang w:val="ru-RU"/>
              </w:rPr>
            </w:pPr>
          </w:p>
        </w:tc>
        <w:tc>
          <w:tcPr>
            <w:tcW w:w="1807" w:type="dxa"/>
          </w:tcPr>
          <w:p w:rsidR="00D931FE" w:rsidRPr="004714BF" w:rsidRDefault="00D931FE" w:rsidP="00D931FE">
            <w:pPr>
              <w:spacing w:after="120"/>
              <w:rPr>
                <w:lang w:val="ru-RU"/>
              </w:rPr>
            </w:pPr>
            <w:r w:rsidRPr="004714BF">
              <w:rPr>
                <w:lang w:val="ru-RU"/>
              </w:rPr>
              <w:t xml:space="preserve">Практические задания, устный опрос </w:t>
            </w:r>
          </w:p>
          <w:p w:rsidR="00D931FE" w:rsidRPr="004714BF" w:rsidRDefault="00D931FE" w:rsidP="00D931FE">
            <w:pPr>
              <w:spacing w:before="120" w:after="120"/>
              <w:rPr>
                <w:lang w:val="ru-RU"/>
              </w:rPr>
            </w:pPr>
          </w:p>
          <w:p w:rsidR="00D931FE" w:rsidRPr="004714BF" w:rsidRDefault="00D931FE" w:rsidP="00D931FE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>Экспертная оценка</w:t>
            </w:r>
          </w:p>
          <w:p w:rsidR="00D931FE" w:rsidRPr="004714BF" w:rsidRDefault="00D931FE" w:rsidP="00D931FE">
            <w:pPr>
              <w:spacing w:before="120" w:after="120"/>
              <w:rPr>
                <w:lang w:val="ru-RU"/>
              </w:rPr>
            </w:pPr>
          </w:p>
          <w:p w:rsidR="00D931FE" w:rsidRPr="004714BF" w:rsidRDefault="00D931FE" w:rsidP="00D931FE">
            <w:pPr>
              <w:rPr>
                <w:lang w:val="ru-RU"/>
              </w:rPr>
            </w:pPr>
          </w:p>
          <w:p w:rsidR="00D931FE" w:rsidRPr="004714BF" w:rsidRDefault="00D931FE" w:rsidP="00D931FE">
            <w:pPr>
              <w:rPr>
                <w:lang w:val="ru-RU"/>
              </w:rPr>
            </w:pPr>
          </w:p>
          <w:p w:rsidR="00D931FE" w:rsidRPr="004714BF" w:rsidRDefault="00D931FE" w:rsidP="00D931FE">
            <w:pPr>
              <w:rPr>
                <w:lang w:val="ru-RU"/>
              </w:rPr>
            </w:pPr>
          </w:p>
          <w:p w:rsidR="008508D7" w:rsidRPr="004714BF" w:rsidRDefault="00D931FE" w:rsidP="00D931FE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>Экспертная оценка</w:t>
            </w:r>
          </w:p>
          <w:p w:rsidR="00E1782A" w:rsidRPr="004714BF" w:rsidRDefault="00E1782A" w:rsidP="00D931FE">
            <w:pPr>
              <w:spacing w:before="120" w:after="120"/>
              <w:rPr>
                <w:lang w:val="ru-RU"/>
              </w:rPr>
            </w:pPr>
          </w:p>
          <w:p w:rsidR="00E1782A" w:rsidRPr="004714BF" w:rsidRDefault="00E1782A" w:rsidP="00D931FE">
            <w:pPr>
              <w:spacing w:before="120" w:after="120"/>
              <w:rPr>
                <w:lang w:val="ru-RU"/>
              </w:rPr>
            </w:pPr>
          </w:p>
          <w:p w:rsidR="00E1782A" w:rsidRPr="004714BF" w:rsidRDefault="00E1782A" w:rsidP="00D931FE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>Экспертная оценка</w:t>
            </w:r>
          </w:p>
        </w:tc>
      </w:tr>
      <w:tr w:rsidR="00076E51" w:rsidRPr="004714BF" w:rsidTr="00D758ED">
        <w:tc>
          <w:tcPr>
            <w:tcW w:w="9570" w:type="dxa"/>
            <w:gridSpan w:val="3"/>
          </w:tcPr>
          <w:p w:rsidR="00076E51" w:rsidRPr="004714BF" w:rsidRDefault="00BE51D5" w:rsidP="00076E51">
            <w:pPr>
              <w:rPr>
                <w:i/>
                <w:lang w:val="ru-RU"/>
              </w:rPr>
            </w:pPr>
            <w:r w:rsidRPr="004714BF">
              <w:rPr>
                <w:b/>
                <w:i/>
                <w:lang w:val="ru-RU"/>
              </w:rPr>
              <w:t xml:space="preserve">                   </w:t>
            </w:r>
            <w:proofErr w:type="spellStart"/>
            <w:r w:rsidR="00076E51" w:rsidRPr="004714BF">
              <w:rPr>
                <w:b/>
                <w:i/>
              </w:rPr>
              <w:t>Знать</w:t>
            </w:r>
            <w:proofErr w:type="spellEnd"/>
            <w:r w:rsidR="00076E51" w:rsidRPr="004714BF">
              <w:rPr>
                <w:b/>
                <w:i/>
              </w:rPr>
              <w:t>:</w:t>
            </w:r>
          </w:p>
        </w:tc>
      </w:tr>
      <w:tr w:rsidR="001314FE" w:rsidRPr="004714BF" w:rsidTr="001314FE">
        <w:tc>
          <w:tcPr>
            <w:tcW w:w="3936" w:type="dxa"/>
          </w:tcPr>
          <w:p w:rsidR="00C82076" w:rsidRPr="004714BF" w:rsidRDefault="00076E51" w:rsidP="00ED507C">
            <w:pPr>
              <w:spacing w:before="120" w:after="120"/>
              <w:rPr>
                <w:lang w:val="ru-RU"/>
              </w:rPr>
            </w:pPr>
            <w:proofErr w:type="gramStart"/>
            <w:r w:rsidRPr="004714BF">
              <w:rPr>
                <w:i/>
                <w:lang w:val="ru-RU"/>
              </w:rPr>
              <w:t>З</w:t>
            </w:r>
            <w:proofErr w:type="gramEnd"/>
            <w:r w:rsidRPr="004714BF">
              <w:rPr>
                <w:i/>
                <w:lang w:val="ru-RU"/>
              </w:rPr>
              <w:t xml:space="preserve">  1</w:t>
            </w:r>
            <w:r w:rsidRPr="004714BF">
              <w:rPr>
                <w:lang w:val="ru-RU"/>
              </w:rPr>
              <w:t xml:space="preserve">. </w:t>
            </w:r>
            <w:r w:rsidR="007F3157" w:rsidRPr="004714BF">
              <w:rPr>
                <w:lang w:val="ru-RU"/>
              </w:rPr>
              <w:t>Законы, методы и приемы проекционного черчения</w:t>
            </w:r>
            <w:r w:rsidRPr="004714BF">
              <w:rPr>
                <w:lang w:val="ru-RU"/>
              </w:rPr>
              <w:t>.</w:t>
            </w:r>
          </w:p>
        </w:tc>
        <w:tc>
          <w:tcPr>
            <w:tcW w:w="3827" w:type="dxa"/>
          </w:tcPr>
          <w:p w:rsidR="00357462" w:rsidRPr="004714BF" w:rsidRDefault="00357462" w:rsidP="00ED507C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>Выполнение инженерно-графических работ в соответс</w:t>
            </w:r>
            <w:r w:rsidR="00ED507C" w:rsidRPr="004714BF">
              <w:rPr>
                <w:lang w:val="ru-RU"/>
              </w:rPr>
              <w:t>твии с требованиями ЕСКД и ЕСТД</w:t>
            </w:r>
          </w:p>
        </w:tc>
        <w:tc>
          <w:tcPr>
            <w:tcW w:w="1807" w:type="dxa"/>
          </w:tcPr>
          <w:p w:rsidR="00357462" w:rsidRPr="004714BF" w:rsidRDefault="00357462" w:rsidP="00357462">
            <w:pPr>
              <w:spacing w:before="120" w:after="120"/>
              <w:rPr>
                <w:lang w:val="ru-RU"/>
              </w:rPr>
            </w:pPr>
            <w:proofErr w:type="spellStart"/>
            <w:r w:rsidRPr="004714BF">
              <w:t>Практические</w:t>
            </w:r>
            <w:proofErr w:type="spellEnd"/>
            <w:r w:rsidRPr="004714BF">
              <w:t xml:space="preserve"> </w:t>
            </w:r>
            <w:proofErr w:type="spellStart"/>
            <w:r w:rsidRPr="004714BF">
              <w:t>задания</w:t>
            </w:r>
            <w:proofErr w:type="spellEnd"/>
            <w:r w:rsidRPr="004714BF">
              <w:rPr>
                <w:lang w:val="ru-RU"/>
              </w:rPr>
              <w:t xml:space="preserve"> </w:t>
            </w:r>
          </w:p>
          <w:p w:rsidR="001314FE" w:rsidRPr="004714BF" w:rsidRDefault="001314FE" w:rsidP="00357462">
            <w:pPr>
              <w:jc w:val="both"/>
              <w:rPr>
                <w:lang w:val="ru-RU"/>
              </w:rPr>
            </w:pPr>
          </w:p>
        </w:tc>
      </w:tr>
      <w:tr w:rsidR="001314FE" w:rsidRPr="004714BF" w:rsidTr="001314FE">
        <w:tc>
          <w:tcPr>
            <w:tcW w:w="3936" w:type="dxa"/>
          </w:tcPr>
          <w:p w:rsidR="00672AF1" w:rsidRPr="004714BF" w:rsidRDefault="00076E51" w:rsidP="00357462">
            <w:pPr>
              <w:spacing w:before="120" w:after="120"/>
              <w:rPr>
                <w:lang w:val="ru-RU"/>
              </w:rPr>
            </w:pPr>
            <w:proofErr w:type="gramStart"/>
            <w:r w:rsidRPr="004714BF">
              <w:rPr>
                <w:i/>
                <w:lang w:val="ru-RU"/>
              </w:rPr>
              <w:t>З</w:t>
            </w:r>
            <w:proofErr w:type="gramEnd"/>
            <w:r w:rsidRPr="004714BF">
              <w:rPr>
                <w:i/>
                <w:lang w:val="ru-RU"/>
              </w:rPr>
              <w:t xml:space="preserve">  2</w:t>
            </w:r>
            <w:r w:rsidRPr="004714BF">
              <w:rPr>
                <w:lang w:val="ru-RU"/>
              </w:rPr>
              <w:t xml:space="preserve">. </w:t>
            </w:r>
            <w:r w:rsidR="007F3157" w:rsidRPr="004714BF">
              <w:rPr>
                <w:lang w:val="ru-RU"/>
              </w:rPr>
              <w:t xml:space="preserve">Правила оформления и чтения </w:t>
            </w:r>
            <w:r w:rsidR="007F3157" w:rsidRPr="004714BF">
              <w:rPr>
                <w:lang w:val="ru-RU"/>
              </w:rPr>
              <w:lastRenderedPageBreak/>
              <w:t>конструкторской и  технологической документации</w:t>
            </w:r>
            <w:r w:rsidRPr="004714BF">
              <w:rPr>
                <w:spacing w:val="-8"/>
                <w:lang w:val="ru-RU"/>
              </w:rPr>
              <w:t>.</w:t>
            </w:r>
          </w:p>
        </w:tc>
        <w:tc>
          <w:tcPr>
            <w:tcW w:w="3827" w:type="dxa"/>
          </w:tcPr>
          <w:p w:rsidR="00760115" w:rsidRPr="004714BF" w:rsidRDefault="00357462" w:rsidP="00760115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lastRenderedPageBreak/>
              <w:t xml:space="preserve">Экспертная оценка, выполнение </w:t>
            </w:r>
            <w:r w:rsidRPr="004714BF">
              <w:rPr>
                <w:lang w:val="ru-RU"/>
              </w:rPr>
              <w:lastRenderedPageBreak/>
              <w:t>инженерно-графических работ в соответствии с требованиями ЕСКД и ЕСТД</w:t>
            </w:r>
          </w:p>
        </w:tc>
        <w:tc>
          <w:tcPr>
            <w:tcW w:w="1807" w:type="dxa"/>
          </w:tcPr>
          <w:p w:rsidR="008508D7" w:rsidRPr="004714BF" w:rsidRDefault="00357462" w:rsidP="00D250B8">
            <w:pPr>
              <w:spacing w:before="120" w:after="120"/>
              <w:rPr>
                <w:lang w:val="ru-RU"/>
              </w:rPr>
            </w:pPr>
            <w:proofErr w:type="spellStart"/>
            <w:r w:rsidRPr="004714BF">
              <w:lastRenderedPageBreak/>
              <w:t>Практические</w:t>
            </w:r>
            <w:proofErr w:type="spellEnd"/>
            <w:r w:rsidRPr="004714BF">
              <w:t xml:space="preserve"> </w:t>
            </w:r>
            <w:proofErr w:type="spellStart"/>
            <w:r w:rsidRPr="004714BF">
              <w:lastRenderedPageBreak/>
              <w:t>задания</w:t>
            </w:r>
            <w:proofErr w:type="spellEnd"/>
            <w:r w:rsidRPr="004714BF">
              <w:rPr>
                <w:lang w:val="ru-RU"/>
              </w:rPr>
              <w:t>, у</w:t>
            </w:r>
            <w:proofErr w:type="spellStart"/>
            <w:r w:rsidRPr="004714BF">
              <w:t>стный</w:t>
            </w:r>
            <w:proofErr w:type="spellEnd"/>
            <w:r w:rsidRPr="004714BF">
              <w:t xml:space="preserve"> </w:t>
            </w:r>
            <w:proofErr w:type="spellStart"/>
            <w:r w:rsidRPr="004714BF">
              <w:t>опрос</w:t>
            </w:r>
            <w:proofErr w:type="spellEnd"/>
          </w:p>
        </w:tc>
      </w:tr>
      <w:tr w:rsidR="001314FE" w:rsidRPr="004714BF" w:rsidTr="001314FE">
        <w:tc>
          <w:tcPr>
            <w:tcW w:w="3936" w:type="dxa"/>
          </w:tcPr>
          <w:p w:rsidR="001314FE" w:rsidRPr="004714BF" w:rsidRDefault="00076E51" w:rsidP="001314FE">
            <w:pPr>
              <w:spacing w:before="120" w:after="120"/>
              <w:rPr>
                <w:lang w:val="ru-RU"/>
              </w:rPr>
            </w:pPr>
            <w:proofErr w:type="gramStart"/>
            <w:r w:rsidRPr="004714BF">
              <w:rPr>
                <w:i/>
                <w:lang w:val="ru-RU"/>
              </w:rPr>
              <w:lastRenderedPageBreak/>
              <w:t>З</w:t>
            </w:r>
            <w:proofErr w:type="gramEnd"/>
            <w:r w:rsidRPr="004714BF">
              <w:rPr>
                <w:i/>
                <w:lang w:val="ru-RU"/>
              </w:rPr>
              <w:t xml:space="preserve">  3</w:t>
            </w:r>
            <w:r w:rsidRPr="004714BF">
              <w:rPr>
                <w:lang w:val="ru-RU"/>
              </w:rPr>
              <w:t xml:space="preserve">. </w:t>
            </w:r>
            <w:r w:rsidR="007F3157" w:rsidRPr="004714BF">
              <w:rPr>
                <w:lang w:val="ru-RU"/>
              </w:rPr>
              <w:t>Правила выполнения чертежей, технических рисунков,  эскизов,   геометрические построения и  правила  вычерчивания технических деталей</w:t>
            </w:r>
            <w:r w:rsidR="00D250B8" w:rsidRPr="004714BF">
              <w:rPr>
                <w:lang w:val="ru-RU"/>
              </w:rPr>
              <w:t>.</w:t>
            </w:r>
          </w:p>
          <w:p w:rsidR="009E013B" w:rsidRPr="004714BF" w:rsidRDefault="009E013B" w:rsidP="009E013B">
            <w:pPr>
              <w:spacing w:before="120" w:after="120"/>
              <w:rPr>
                <w:i/>
                <w:lang w:val="ru-RU"/>
              </w:rPr>
            </w:pPr>
          </w:p>
          <w:p w:rsidR="00B2020B" w:rsidRPr="004714BF" w:rsidRDefault="009E013B" w:rsidP="00E1782A">
            <w:pPr>
              <w:spacing w:before="120" w:after="120"/>
              <w:rPr>
                <w:lang w:val="ru-RU"/>
              </w:rPr>
            </w:pPr>
            <w:r w:rsidRPr="004714BF">
              <w:rPr>
                <w:i/>
                <w:lang w:val="ru-RU"/>
              </w:rPr>
              <w:t>ОК 4</w:t>
            </w:r>
            <w:r w:rsidRPr="004714BF">
              <w:rPr>
                <w:lang w:val="ru-RU"/>
              </w:rPr>
              <w:t>. Осуществлять поиск и использование информации, необходимой для эффективного выполнения профессиональных задач, профессион</w:t>
            </w:r>
            <w:r w:rsidR="00ED507C" w:rsidRPr="004714BF">
              <w:rPr>
                <w:lang w:val="ru-RU"/>
              </w:rPr>
              <w:t>ального и личностного развития.</w:t>
            </w:r>
          </w:p>
        </w:tc>
        <w:tc>
          <w:tcPr>
            <w:tcW w:w="3827" w:type="dxa"/>
          </w:tcPr>
          <w:p w:rsidR="009E013B" w:rsidRPr="004714BF" w:rsidRDefault="009E013B" w:rsidP="009E013B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>Выполнение инженерно-графических работ в соответствии с требованиями ЕСКД и ЕСТД</w:t>
            </w:r>
          </w:p>
          <w:p w:rsidR="009E013B" w:rsidRPr="004714BF" w:rsidRDefault="009E013B" w:rsidP="009E013B">
            <w:pPr>
              <w:spacing w:before="120" w:after="120"/>
              <w:rPr>
                <w:lang w:val="ru-RU"/>
              </w:rPr>
            </w:pPr>
          </w:p>
          <w:p w:rsidR="009E013B" w:rsidRPr="004714BF" w:rsidRDefault="009E013B" w:rsidP="009E013B">
            <w:pPr>
              <w:spacing w:before="120" w:after="120"/>
              <w:rPr>
                <w:lang w:val="ru-RU"/>
              </w:rPr>
            </w:pPr>
          </w:p>
          <w:p w:rsidR="009E013B" w:rsidRPr="004714BF" w:rsidRDefault="009E013B" w:rsidP="009E013B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9E013B" w:rsidRPr="004714BF" w:rsidRDefault="009E013B" w:rsidP="009E013B">
            <w:pPr>
              <w:spacing w:before="120" w:after="120"/>
              <w:rPr>
                <w:lang w:val="ru-RU"/>
              </w:rPr>
            </w:pPr>
          </w:p>
          <w:p w:rsidR="009E013B" w:rsidRPr="004714BF" w:rsidRDefault="009E013B" w:rsidP="009E013B">
            <w:pPr>
              <w:spacing w:before="120" w:after="120"/>
              <w:rPr>
                <w:lang w:val="ru-RU"/>
              </w:rPr>
            </w:pPr>
          </w:p>
          <w:p w:rsidR="00760115" w:rsidRPr="004714BF" w:rsidRDefault="00760115" w:rsidP="009E013B">
            <w:pPr>
              <w:spacing w:before="120" w:after="120"/>
              <w:rPr>
                <w:lang w:val="ru-RU"/>
              </w:rPr>
            </w:pPr>
          </w:p>
        </w:tc>
        <w:tc>
          <w:tcPr>
            <w:tcW w:w="1807" w:type="dxa"/>
          </w:tcPr>
          <w:p w:rsidR="009E013B" w:rsidRPr="004714BF" w:rsidRDefault="009E013B" w:rsidP="009E013B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 xml:space="preserve">Практические задания </w:t>
            </w:r>
          </w:p>
          <w:p w:rsidR="009E013B" w:rsidRPr="004714BF" w:rsidRDefault="009E013B" w:rsidP="009E013B">
            <w:pPr>
              <w:spacing w:before="120" w:after="120"/>
              <w:rPr>
                <w:lang w:val="ru-RU"/>
              </w:rPr>
            </w:pPr>
          </w:p>
          <w:p w:rsidR="009E013B" w:rsidRPr="004714BF" w:rsidRDefault="009E013B" w:rsidP="009E013B">
            <w:pPr>
              <w:spacing w:before="120" w:after="120"/>
              <w:rPr>
                <w:lang w:val="ru-RU"/>
              </w:rPr>
            </w:pPr>
          </w:p>
          <w:p w:rsidR="009E013B" w:rsidRPr="004714BF" w:rsidRDefault="009E013B" w:rsidP="009E013B">
            <w:pPr>
              <w:spacing w:before="120" w:after="120"/>
              <w:rPr>
                <w:lang w:val="ru-RU"/>
              </w:rPr>
            </w:pPr>
          </w:p>
          <w:p w:rsidR="009E013B" w:rsidRPr="004714BF" w:rsidRDefault="009E013B" w:rsidP="009E013B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>Экспертная оценка</w:t>
            </w:r>
          </w:p>
          <w:p w:rsidR="009E013B" w:rsidRPr="004714BF" w:rsidRDefault="009E013B" w:rsidP="009E013B">
            <w:pPr>
              <w:spacing w:before="120" w:after="120"/>
              <w:rPr>
                <w:lang w:val="ru-RU"/>
              </w:rPr>
            </w:pPr>
          </w:p>
          <w:p w:rsidR="009E013B" w:rsidRPr="004714BF" w:rsidRDefault="009E013B" w:rsidP="009E013B">
            <w:pPr>
              <w:spacing w:before="120" w:after="120"/>
              <w:rPr>
                <w:lang w:val="ru-RU"/>
              </w:rPr>
            </w:pPr>
          </w:p>
          <w:p w:rsidR="008508D7" w:rsidRPr="004714BF" w:rsidRDefault="008508D7" w:rsidP="00ED507C">
            <w:pPr>
              <w:spacing w:before="120" w:after="120"/>
              <w:rPr>
                <w:lang w:val="ru-RU"/>
              </w:rPr>
            </w:pPr>
          </w:p>
        </w:tc>
      </w:tr>
      <w:tr w:rsidR="001314FE" w:rsidRPr="004714BF" w:rsidTr="001314FE">
        <w:tc>
          <w:tcPr>
            <w:tcW w:w="3936" w:type="dxa"/>
          </w:tcPr>
          <w:p w:rsidR="002003CF" w:rsidRPr="004714BF" w:rsidRDefault="00076E51" w:rsidP="002003CF">
            <w:pPr>
              <w:spacing w:before="120" w:after="120"/>
              <w:rPr>
                <w:lang w:val="ru-RU"/>
              </w:rPr>
            </w:pPr>
            <w:proofErr w:type="gramStart"/>
            <w:r w:rsidRPr="004714BF">
              <w:rPr>
                <w:i/>
                <w:lang w:val="ru-RU"/>
              </w:rPr>
              <w:t>З</w:t>
            </w:r>
            <w:proofErr w:type="gramEnd"/>
            <w:r w:rsidRPr="004714BF">
              <w:rPr>
                <w:i/>
                <w:lang w:val="ru-RU"/>
              </w:rPr>
              <w:t xml:space="preserve">  4</w:t>
            </w:r>
            <w:r w:rsidRPr="004714BF">
              <w:rPr>
                <w:lang w:val="ru-RU"/>
              </w:rPr>
              <w:t xml:space="preserve">. </w:t>
            </w:r>
            <w:r w:rsidR="007F3157" w:rsidRPr="004714BF">
              <w:rPr>
                <w:lang w:val="ru-RU"/>
              </w:rPr>
              <w:t>Способы графического представления  технологического оборудования в ручной и машинной графике</w:t>
            </w:r>
            <w:r w:rsidR="00D250B8" w:rsidRPr="004714BF">
              <w:rPr>
                <w:lang w:val="ru-RU"/>
              </w:rPr>
              <w:t>.</w:t>
            </w:r>
          </w:p>
          <w:p w:rsidR="009E013B" w:rsidRPr="004714BF" w:rsidRDefault="009E013B" w:rsidP="009E013B">
            <w:pPr>
              <w:spacing w:before="120" w:after="120"/>
              <w:rPr>
                <w:i/>
                <w:lang w:val="ru-RU"/>
              </w:rPr>
            </w:pPr>
          </w:p>
          <w:p w:rsidR="00C82076" w:rsidRPr="004714BF" w:rsidRDefault="009E013B" w:rsidP="009E013B">
            <w:pPr>
              <w:rPr>
                <w:lang w:val="ru-RU"/>
              </w:rPr>
            </w:pPr>
            <w:r w:rsidRPr="004714BF">
              <w:rPr>
                <w:i/>
                <w:lang w:val="ru-RU"/>
              </w:rPr>
              <w:t>ОК 4</w:t>
            </w:r>
            <w:r w:rsidRPr="004714BF">
              <w:rPr>
                <w:lang w:val="ru-RU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1782A" w:rsidRPr="004714BF" w:rsidRDefault="00E1782A" w:rsidP="009E013B">
            <w:pPr>
              <w:rPr>
                <w:lang w:val="ru-RU"/>
              </w:rPr>
            </w:pPr>
          </w:p>
        </w:tc>
        <w:tc>
          <w:tcPr>
            <w:tcW w:w="3827" w:type="dxa"/>
          </w:tcPr>
          <w:p w:rsidR="009E013B" w:rsidRPr="004714BF" w:rsidRDefault="009E013B" w:rsidP="009E013B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 xml:space="preserve">Экспертная оценка, выполнение инженерно-графических работ в соответствии с требованиями ЕСКД и ЕСТД </w:t>
            </w:r>
          </w:p>
          <w:p w:rsidR="009E013B" w:rsidRPr="004714BF" w:rsidRDefault="009E013B" w:rsidP="009E013B">
            <w:pPr>
              <w:spacing w:before="120" w:after="120"/>
              <w:rPr>
                <w:lang w:val="ru-RU"/>
              </w:rPr>
            </w:pPr>
          </w:p>
          <w:p w:rsidR="00CD1FD6" w:rsidRPr="004714BF" w:rsidRDefault="009E013B" w:rsidP="009E013B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>Использование ПК, Интернета и печатных изданий при поиске информации</w:t>
            </w:r>
          </w:p>
        </w:tc>
        <w:tc>
          <w:tcPr>
            <w:tcW w:w="1807" w:type="dxa"/>
          </w:tcPr>
          <w:p w:rsidR="009E013B" w:rsidRPr="004714BF" w:rsidRDefault="009E013B" w:rsidP="009E013B">
            <w:pPr>
              <w:spacing w:before="120" w:after="120"/>
              <w:rPr>
                <w:lang w:val="ru-RU"/>
              </w:rPr>
            </w:pPr>
            <w:proofErr w:type="spellStart"/>
            <w:r w:rsidRPr="004714BF">
              <w:t>Практические</w:t>
            </w:r>
            <w:proofErr w:type="spellEnd"/>
            <w:r w:rsidRPr="004714BF">
              <w:t xml:space="preserve"> </w:t>
            </w:r>
            <w:proofErr w:type="spellStart"/>
            <w:r w:rsidRPr="004714BF">
              <w:t>задания</w:t>
            </w:r>
            <w:proofErr w:type="spellEnd"/>
            <w:r w:rsidRPr="004714BF">
              <w:rPr>
                <w:lang w:val="ru-RU"/>
              </w:rPr>
              <w:t xml:space="preserve"> </w:t>
            </w:r>
          </w:p>
          <w:p w:rsidR="009E013B" w:rsidRPr="004714BF" w:rsidRDefault="009E013B" w:rsidP="009E013B">
            <w:pPr>
              <w:spacing w:before="120" w:after="120"/>
              <w:rPr>
                <w:lang w:val="ru-RU"/>
              </w:rPr>
            </w:pPr>
          </w:p>
          <w:p w:rsidR="009E013B" w:rsidRPr="004714BF" w:rsidRDefault="009E013B" w:rsidP="009E013B">
            <w:pPr>
              <w:spacing w:before="120" w:after="120"/>
              <w:rPr>
                <w:lang w:val="ru-RU"/>
              </w:rPr>
            </w:pPr>
          </w:p>
          <w:p w:rsidR="00E1782A" w:rsidRPr="004714BF" w:rsidRDefault="00E1782A" w:rsidP="009E013B">
            <w:pPr>
              <w:spacing w:before="120" w:after="120"/>
              <w:rPr>
                <w:lang w:val="ru-RU"/>
              </w:rPr>
            </w:pPr>
          </w:p>
          <w:p w:rsidR="00CD1FD6" w:rsidRPr="004714BF" w:rsidRDefault="009E013B" w:rsidP="009E013B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>Экспертная оценка</w:t>
            </w:r>
          </w:p>
        </w:tc>
      </w:tr>
      <w:tr w:rsidR="001314FE" w:rsidRPr="004714BF" w:rsidTr="001314FE">
        <w:tc>
          <w:tcPr>
            <w:tcW w:w="3936" w:type="dxa"/>
          </w:tcPr>
          <w:p w:rsidR="00D250B8" w:rsidRPr="004714BF" w:rsidRDefault="00076E51" w:rsidP="002003CF">
            <w:pPr>
              <w:spacing w:before="120" w:after="120"/>
              <w:rPr>
                <w:spacing w:val="-8"/>
                <w:lang w:val="ru-RU"/>
              </w:rPr>
            </w:pPr>
            <w:proofErr w:type="gramStart"/>
            <w:r w:rsidRPr="004714BF">
              <w:rPr>
                <w:i/>
                <w:lang w:val="ru-RU"/>
              </w:rPr>
              <w:t>З</w:t>
            </w:r>
            <w:proofErr w:type="gramEnd"/>
            <w:r w:rsidRPr="004714BF">
              <w:rPr>
                <w:i/>
                <w:lang w:val="ru-RU"/>
              </w:rPr>
              <w:t xml:space="preserve">  5.</w:t>
            </w:r>
            <w:r w:rsidRPr="004714BF">
              <w:rPr>
                <w:lang w:val="ru-RU"/>
              </w:rPr>
              <w:t xml:space="preserve"> </w:t>
            </w:r>
            <w:r w:rsidR="00D931FE" w:rsidRPr="004714BF">
              <w:rPr>
                <w:lang w:val="ru-RU"/>
              </w:rPr>
              <w:t>Технику и принципы нанесения размеров</w:t>
            </w:r>
            <w:r w:rsidR="00D250B8" w:rsidRPr="004714BF">
              <w:rPr>
                <w:spacing w:val="-8"/>
                <w:lang w:val="ru-RU"/>
              </w:rPr>
              <w:t>.</w:t>
            </w:r>
          </w:p>
          <w:p w:rsidR="00760115" w:rsidRPr="004714BF" w:rsidRDefault="00760115" w:rsidP="002003CF">
            <w:pPr>
              <w:spacing w:before="120" w:after="120"/>
              <w:rPr>
                <w:i/>
                <w:lang w:val="ru-RU"/>
              </w:rPr>
            </w:pPr>
          </w:p>
          <w:p w:rsidR="009E013B" w:rsidRPr="004714BF" w:rsidRDefault="009E013B" w:rsidP="009E013B">
            <w:pPr>
              <w:spacing w:before="120" w:after="120"/>
              <w:rPr>
                <w:i/>
                <w:lang w:val="ru-RU"/>
              </w:rPr>
            </w:pPr>
          </w:p>
          <w:p w:rsidR="00990A72" w:rsidRPr="004714BF" w:rsidRDefault="009E013B" w:rsidP="00E1782A">
            <w:pPr>
              <w:spacing w:before="120" w:after="120"/>
              <w:rPr>
                <w:lang w:val="ru-RU"/>
              </w:rPr>
            </w:pPr>
            <w:r w:rsidRPr="004714BF">
              <w:rPr>
                <w:i/>
                <w:lang w:val="ru-RU"/>
              </w:rPr>
              <w:t>ОК 4</w:t>
            </w:r>
            <w:r w:rsidRPr="004714BF">
              <w:rPr>
                <w:lang w:val="ru-RU"/>
              </w:rPr>
              <w:t>. Осуществлять поиск и использование информации, необходимой для эффективного выполнения профессиональных задач, профессион</w:t>
            </w:r>
            <w:r w:rsidR="00ED507C" w:rsidRPr="004714BF">
              <w:rPr>
                <w:lang w:val="ru-RU"/>
              </w:rPr>
              <w:t>ального и личностного развития.</w:t>
            </w:r>
          </w:p>
        </w:tc>
        <w:tc>
          <w:tcPr>
            <w:tcW w:w="3827" w:type="dxa"/>
          </w:tcPr>
          <w:p w:rsidR="001314FE" w:rsidRPr="004714BF" w:rsidRDefault="00760115" w:rsidP="001314FE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>Выполнение инженерно-графических работ в соответствии с требованиями ЕСКД и ЕСТД</w:t>
            </w:r>
          </w:p>
          <w:p w:rsidR="00760115" w:rsidRPr="004714BF" w:rsidRDefault="00760115" w:rsidP="001314FE">
            <w:pPr>
              <w:spacing w:before="120" w:after="120"/>
              <w:rPr>
                <w:lang w:val="ru-RU"/>
              </w:rPr>
            </w:pPr>
          </w:p>
          <w:p w:rsidR="00E1782A" w:rsidRPr="004714BF" w:rsidRDefault="00E1782A" w:rsidP="001314FE">
            <w:pPr>
              <w:spacing w:before="120" w:after="120"/>
              <w:rPr>
                <w:lang w:val="ru-RU"/>
              </w:rPr>
            </w:pPr>
          </w:p>
          <w:p w:rsidR="00760115" w:rsidRPr="004714BF" w:rsidRDefault="00760115" w:rsidP="00760115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990A72" w:rsidRPr="004714BF" w:rsidRDefault="00990A72" w:rsidP="00990A72">
            <w:pPr>
              <w:spacing w:before="120" w:after="120"/>
              <w:rPr>
                <w:lang w:val="ru-RU"/>
              </w:rPr>
            </w:pPr>
          </w:p>
        </w:tc>
        <w:tc>
          <w:tcPr>
            <w:tcW w:w="1807" w:type="dxa"/>
          </w:tcPr>
          <w:p w:rsidR="001314FE" w:rsidRPr="004714BF" w:rsidRDefault="00D250B8" w:rsidP="00D250B8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 xml:space="preserve">Практические задания </w:t>
            </w:r>
          </w:p>
          <w:p w:rsidR="008508D7" w:rsidRPr="004714BF" w:rsidRDefault="008508D7" w:rsidP="00D250B8">
            <w:pPr>
              <w:spacing w:before="120" w:after="120"/>
              <w:rPr>
                <w:lang w:val="ru-RU"/>
              </w:rPr>
            </w:pPr>
          </w:p>
          <w:p w:rsidR="008508D7" w:rsidRPr="004714BF" w:rsidRDefault="008508D7" w:rsidP="00D250B8">
            <w:pPr>
              <w:spacing w:before="120" w:after="120"/>
              <w:rPr>
                <w:lang w:val="ru-RU"/>
              </w:rPr>
            </w:pPr>
          </w:p>
          <w:p w:rsidR="00E1782A" w:rsidRPr="004714BF" w:rsidRDefault="00E1782A" w:rsidP="00D250B8">
            <w:pPr>
              <w:spacing w:before="120" w:after="120"/>
              <w:rPr>
                <w:lang w:val="ru-RU"/>
              </w:rPr>
            </w:pPr>
          </w:p>
          <w:p w:rsidR="008508D7" w:rsidRPr="004714BF" w:rsidRDefault="008508D7" w:rsidP="00D250B8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>Экспертная оценка</w:t>
            </w:r>
          </w:p>
          <w:p w:rsidR="00990A72" w:rsidRPr="004714BF" w:rsidRDefault="00990A72" w:rsidP="00ED507C">
            <w:pPr>
              <w:spacing w:before="120" w:after="120"/>
              <w:rPr>
                <w:lang w:val="ru-RU"/>
              </w:rPr>
            </w:pPr>
          </w:p>
        </w:tc>
      </w:tr>
      <w:tr w:rsidR="001314FE" w:rsidRPr="00733DB4" w:rsidTr="001314FE">
        <w:tc>
          <w:tcPr>
            <w:tcW w:w="3936" w:type="dxa"/>
          </w:tcPr>
          <w:p w:rsidR="001314FE" w:rsidRPr="004714BF" w:rsidRDefault="00076E51" w:rsidP="001314FE">
            <w:pPr>
              <w:spacing w:before="120" w:after="120"/>
              <w:rPr>
                <w:spacing w:val="-8"/>
                <w:lang w:val="ru-RU"/>
              </w:rPr>
            </w:pPr>
            <w:proofErr w:type="gramStart"/>
            <w:r w:rsidRPr="004714BF">
              <w:rPr>
                <w:i/>
                <w:lang w:val="ru-RU"/>
              </w:rPr>
              <w:t>З</w:t>
            </w:r>
            <w:proofErr w:type="gramEnd"/>
            <w:r w:rsidRPr="004714BF">
              <w:rPr>
                <w:i/>
                <w:lang w:val="ru-RU"/>
              </w:rPr>
              <w:t xml:space="preserve">  6.</w:t>
            </w:r>
            <w:r w:rsidRPr="004714BF">
              <w:rPr>
                <w:lang w:val="ru-RU"/>
              </w:rPr>
              <w:t xml:space="preserve"> </w:t>
            </w:r>
            <w:r w:rsidR="00D931FE" w:rsidRPr="004714BF">
              <w:rPr>
                <w:lang w:val="ru-RU"/>
              </w:rPr>
              <w:t>Типы и назначение спецификаций, правила их чтения и  составления</w:t>
            </w:r>
            <w:r w:rsidR="00B2020B" w:rsidRPr="004714BF">
              <w:rPr>
                <w:spacing w:val="-8"/>
                <w:lang w:val="ru-RU"/>
              </w:rPr>
              <w:t>.</w:t>
            </w:r>
          </w:p>
          <w:p w:rsidR="00760115" w:rsidRPr="004714BF" w:rsidRDefault="00760115" w:rsidP="001314FE">
            <w:pPr>
              <w:spacing w:before="120" w:after="120"/>
              <w:rPr>
                <w:i/>
                <w:lang w:val="ru-RU"/>
              </w:rPr>
            </w:pPr>
          </w:p>
          <w:p w:rsidR="00990A72" w:rsidRPr="004714BF" w:rsidRDefault="00B14AD1" w:rsidP="00990A72">
            <w:pPr>
              <w:spacing w:before="120" w:after="120"/>
              <w:rPr>
                <w:lang w:val="ru-RU"/>
              </w:rPr>
            </w:pPr>
            <w:r w:rsidRPr="004714BF">
              <w:rPr>
                <w:i/>
                <w:lang w:val="ru-RU"/>
              </w:rPr>
              <w:t>ОК 4</w:t>
            </w:r>
            <w:r w:rsidRPr="004714BF">
              <w:rPr>
                <w:lang w:val="ru-RU"/>
              </w:rPr>
              <w:t xml:space="preserve">. Осуществлять поиск и использование информации, необходимой для эффективного выполнения профессиональных </w:t>
            </w:r>
            <w:r w:rsidRPr="004714BF">
              <w:rPr>
                <w:lang w:val="ru-RU"/>
              </w:rPr>
              <w:lastRenderedPageBreak/>
              <w:t>задач, профессион</w:t>
            </w:r>
            <w:r w:rsidR="00ED507C" w:rsidRPr="004714BF">
              <w:rPr>
                <w:lang w:val="ru-RU"/>
              </w:rPr>
              <w:t>ального и личностного развития.</w:t>
            </w:r>
          </w:p>
        </w:tc>
        <w:tc>
          <w:tcPr>
            <w:tcW w:w="3827" w:type="dxa"/>
          </w:tcPr>
          <w:p w:rsidR="007F3157" w:rsidRPr="004714BF" w:rsidRDefault="007F3157" w:rsidP="007F3157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lastRenderedPageBreak/>
              <w:t>Экспертная оценка, выполнение инженерно-графических работ в соответствии с требованиями ЕСКД и ЕСТД</w:t>
            </w:r>
          </w:p>
          <w:p w:rsidR="007F3157" w:rsidRPr="004714BF" w:rsidRDefault="007F3157" w:rsidP="007F3157">
            <w:pPr>
              <w:spacing w:before="120" w:after="120"/>
              <w:rPr>
                <w:lang w:val="ru-RU"/>
              </w:rPr>
            </w:pPr>
          </w:p>
          <w:p w:rsidR="007F3157" w:rsidRPr="004714BF" w:rsidRDefault="007F3157" w:rsidP="007F3157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 xml:space="preserve">Использование ПК, Интернета и печатных изданий при поиске </w:t>
            </w:r>
            <w:r w:rsidRPr="004714BF">
              <w:rPr>
                <w:lang w:val="ru-RU"/>
              </w:rPr>
              <w:lastRenderedPageBreak/>
              <w:t xml:space="preserve">информации </w:t>
            </w:r>
          </w:p>
          <w:p w:rsidR="00990A72" w:rsidRPr="004714BF" w:rsidRDefault="00990A72" w:rsidP="007F3157">
            <w:pPr>
              <w:spacing w:before="120" w:after="120"/>
              <w:rPr>
                <w:lang w:val="ru-RU"/>
              </w:rPr>
            </w:pPr>
          </w:p>
        </w:tc>
        <w:tc>
          <w:tcPr>
            <w:tcW w:w="1807" w:type="dxa"/>
          </w:tcPr>
          <w:p w:rsidR="007F3157" w:rsidRPr="004714BF" w:rsidRDefault="007F3157" w:rsidP="007F3157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lastRenderedPageBreak/>
              <w:t>Практические задания, устный опрос</w:t>
            </w:r>
          </w:p>
          <w:p w:rsidR="007F3157" w:rsidRPr="004714BF" w:rsidRDefault="007F3157" w:rsidP="007F3157">
            <w:pPr>
              <w:spacing w:before="120" w:after="120"/>
              <w:rPr>
                <w:lang w:val="ru-RU"/>
              </w:rPr>
            </w:pPr>
          </w:p>
          <w:p w:rsidR="00E1782A" w:rsidRPr="004714BF" w:rsidRDefault="00E1782A" w:rsidP="007F3157">
            <w:pPr>
              <w:spacing w:before="120" w:after="120"/>
              <w:rPr>
                <w:lang w:val="ru-RU"/>
              </w:rPr>
            </w:pPr>
          </w:p>
          <w:p w:rsidR="007F3157" w:rsidRPr="004714BF" w:rsidRDefault="007F3157" w:rsidP="007F3157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>Экспертная оценка</w:t>
            </w:r>
          </w:p>
          <w:p w:rsidR="007F3157" w:rsidRPr="004714BF" w:rsidRDefault="007F3157" w:rsidP="007F3157">
            <w:pPr>
              <w:spacing w:before="120" w:after="120"/>
              <w:rPr>
                <w:lang w:val="ru-RU"/>
              </w:rPr>
            </w:pPr>
          </w:p>
          <w:p w:rsidR="00990A72" w:rsidRPr="004714BF" w:rsidRDefault="007F3157" w:rsidP="007F3157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 xml:space="preserve"> </w:t>
            </w:r>
          </w:p>
        </w:tc>
      </w:tr>
      <w:tr w:rsidR="001314FE" w:rsidRPr="004714BF" w:rsidTr="001314FE">
        <w:tc>
          <w:tcPr>
            <w:tcW w:w="3936" w:type="dxa"/>
          </w:tcPr>
          <w:p w:rsidR="009E013B" w:rsidRPr="004714BF" w:rsidRDefault="00076E51" w:rsidP="009E013B">
            <w:pPr>
              <w:spacing w:before="120" w:after="120"/>
              <w:rPr>
                <w:lang w:val="ru-RU"/>
              </w:rPr>
            </w:pPr>
            <w:proofErr w:type="gramStart"/>
            <w:r w:rsidRPr="004714BF">
              <w:rPr>
                <w:i/>
                <w:lang w:val="ru-RU"/>
              </w:rPr>
              <w:lastRenderedPageBreak/>
              <w:t>З</w:t>
            </w:r>
            <w:proofErr w:type="gramEnd"/>
            <w:r w:rsidRPr="004714BF">
              <w:rPr>
                <w:i/>
                <w:lang w:val="ru-RU"/>
              </w:rPr>
              <w:t xml:space="preserve">  7.</w:t>
            </w:r>
            <w:r w:rsidRPr="004714BF">
              <w:rPr>
                <w:lang w:val="ru-RU"/>
              </w:rPr>
              <w:t xml:space="preserve"> </w:t>
            </w:r>
            <w:r w:rsidR="00D931FE" w:rsidRPr="004714BF">
              <w:rPr>
                <w:lang w:val="ru-RU"/>
              </w:rPr>
              <w:t>Требования государственных стандартов Единой  системы конструкторской документации (ЕСКД) и Единой  системы технологической документации (ЕСТД).</w:t>
            </w:r>
          </w:p>
        </w:tc>
        <w:tc>
          <w:tcPr>
            <w:tcW w:w="3827" w:type="dxa"/>
          </w:tcPr>
          <w:p w:rsidR="007F3157" w:rsidRPr="004714BF" w:rsidRDefault="007F3157" w:rsidP="007F3157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 xml:space="preserve">Экспертная оценка, выполнение инженерно-графических работ в соответствии с требованиями ЕСКД и ЕСТД </w:t>
            </w:r>
          </w:p>
          <w:p w:rsidR="001314FE" w:rsidRPr="004714BF" w:rsidRDefault="001314FE" w:rsidP="007F3157">
            <w:pPr>
              <w:spacing w:before="120" w:after="120"/>
              <w:rPr>
                <w:lang w:val="ru-RU"/>
              </w:rPr>
            </w:pPr>
          </w:p>
        </w:tc>
        <w:tc>
          <w:tcPr>
            <w:tcW w:w="1807" w:type="dxa"/>
          </w:tcPr>
          <w:p w:rsidR="007F3157" w:rsidRPr="004714BF" w:rsidRDefault="007F3157" w:rsidP="007F3157">
            <w:pPr>
              <w:spacing w:before="120" w:after="120"/>
              <w:rPr>
                <w:lang w:val="ru-RU"/>
              </w:rPr>
            </w:pPr>
            <w:r w:rsidRPr="004714BF">
              <w:rPr>
                <w:lang w:val="ru-RU"/>
              </w:rPr>
              <w:t>Практические задания, устный опрос</w:t>
            </w:r>
          </w:p>
          <w:p w:rsidR="007F3157" w:rsidRPr="004714BF" w:rsidRDefault="007F3157" w:rsidP="007F3157">
            <w:pPr>
              <w:spacing w:before="120" w:after="120"/>
              <w:rPr>
                <w:lang w:val="ru-RU"/>
              </w:rPr>
            </w:pPr>
          </w:p>
          <w:p w:rsidR="001314FE" w:rsidRPr="004714BF" w:rsidRDefault="001314FE" w:rsidP="007F3157">
            <w:pPr>
              <w:spacing w:before="120" w:after="120"/>
              <w:rPr>
                <w:lang w:val="ru-RU"/>
              </w:rPr>
            </w:pPr>
          </w:p>
        </w:tc>
      </w:tr>
    </w:tbl>
    <w:p w:rsidR="00A5394F" w:rsidRPr="004714BF" w:rsidRDefault="00A5394F" w:rsidP="0076091D">
      <w:pPr>
        <w:spacing w:line="360" w:lineRule="auto"/>
        <w:jc w:val="both"/>
        <w:rPr>
          <w:b/>
          <w:lang w:val="ru-RU"/>
        </w:rPr>
      </w:pPr>
    </w:p>
    <w:p w:rsidR="0076091D" w:rsidRPr="004714BF" w:rsidRDefault="0076091D" w:rsidP="0076091D">
      <w:pPr>
        <w:spacing w:line="360" w:lineRule="auto"/>
        <w:jc w:val="both"/>
        <w:rPr>
          <w:b/>
          <w:i/>
          <w:lang w:val="ru-RU"/>
        </w:rPr>
      </w:pPr>
      <w:r w:rsidRPr="004714BF">
        <w:rPr>
          <w:b/>
          <w:i/>
          <w:lang w:val="ru-RU"/>
        </w:rPr>
        <w:t>3. Оценка освоения учебной дисциплины</w:t>
      </w:r>
    </w:p>
    <w:p w:rsidR="0076091D" w:rsidRPr="004714BF" w:rsidRDefault="0076091D" w:rsidP="0076091D">
      <w:pPr>
        <w:spacing w:line="360" w:lineRule="auto"/>
        <w:ind w:firstLine="709"/>
        <w:jc w:val="both"/>
        <w:rPr>
          <w:b/>
          <w:bCs/>
          <w:i/>
          <w:color w:val="000000"/>
          <w:lang w:val="ru-RU"/>
        </w:rPr>
      </w:pPr>
      <w:r w:rsidRPr="004714BF">
        <w:rPr>
          <w:b/>
          <w:bCs/>
          <w:i/>
          <w:color w:val="000000"/>
          <w:lang w:val="ru-RU"/>
        </w:rPr>
        <w:t>3.1. Формы и методы оценивания</w:t>
      </w:r>
      <w:r w:rsidR="009C2EB6" w:rsidRPr="004714BF">
        <w:rPr>
          <w:b/>
          <w:bCs/>
          <w:i/>
          <w:color w:val="000000"/>
          <w:lang w:val="ru-RU"/>
        </w:rPr>
        <w:t xml:space="preserve">  </w:t>
      </w:r>
    </w:p>
    <w:p w:rsidR="0076091D" w:rsidRPr="004714BF" w:rsidRDefault="0076091D" w:rsidP="00422FD2">
      <w:pPr>
        <w:spacing w:line="360" w:lineRule="auto"/>
        <w:jc w:val="both"/>
        <w:rPr>
          <w:color w:val="000000"/>
          <w:lang w:val="ru-RU"/>
        </w:rPr>
      </w:pPr>
      <w:r w:rsidRPr="004714BF">
        <w:rPr>
          <w:color w:val="000000"/>
          <w:lang w:val="ru-RU"/>
        </w:rPr>
        <w:t>Предметом оценки служат умения (</w:t>
      </w:r>
      <w:r w:rsidRPr="004714BF">
        <w:rPr>
          <w:i/>
          <w:color w:val="000000"/>
          <w:lang w:val="ru-RU"/>
        </w:rPr>
        <w:t>У</w:t>
      </w:r>
      <w:r w:rsidRPr="004714BF">
        <w:rPr>
          <w:color w:val="000000"/>
          <w:lang w:val="ru-RU"/>
        </w:rPr>
        <w:t>) и знания (</w:t>
      </w:r>
      <w:r w:rsidRPr="004714BF">
        <w:rPr>
          <w:i/>
          <w:color w:val="000000"/>
          <w:lang w:val="ru-RU"/>
        </w:rPr>
        <w:t>З</w:t>
      </w:r>
      <w:r w:rsidRPr="004714BF">
        <w:rPr>
          <w:color w:val="000000"/>
          <w:lang w:val="ru-RU"/>
        </w:rPr>
        <w:t xml:space="preserve">), предусмотренные ФГОС по </w:t>
      </w:r>
      <w:r w:rsidR="00422FD2" w:rsidRPr="004714BF">
        <w:rPr>
          <w:color w:val="000000"/>
          <w:lang w:val="ru-RU"/>
        </w:rPr>
        <w:t xml:space="preserve">учебной </w:t>
      </w:r>
      <w:r w:rsidRPr="004714BF">
        <w:rPr>
          <w:color w:val="000000"/>
          <w:lang w:val="ru-RU"/>
        </w:rPr>
        <w:t xml:space="preserve">дисциплине </w:t>
      </w:r>
      <w:r w:rsidR="00422FD2" w:rsidRPr="004714BF">
        <w:rPr>
          <w:lang w:val="ru-RU"/>
        </w:rPr>
        <w:t>«Инженерная графика»</w:t>
      </w:r>
      <w:r w:rsidRPr="004714BF">
        <w:rPr>
          <w:color w:val="000000"/>
          <w:lang w:val="ru-RU"/>
        </w:rPr>
        <w:t>, направленные на формирование общих компетенций (</w:t>
      </w:r>
      <w:r w:rsidRPr="004714BF">
        <w:rPr>
          <w:i/>
          <w:color w:val="000000"/>
          <w:lang w:val="ru-RU"/>
        </w:rPr>
        <w:t>ОК</w:t>
      </w:r>
      <w:r w:rsidRPr="004714BF">
        <w:rPr>
          <w:color w:val="000000"/>
          <w:lang w:val="ru-RU"/>
        </w:rPr>
        <w:t>) и профессиональных компетенций (</w:t>
      </w:r>
      <w:r w:rsidRPr="004714BF">
        <w:rPr>
          <w:i/>
          <w:color w:val="000000"/>
          <w:lang w:val="ru-RU"/>
        </w:rPr>
        <w:t>ПК</w:t>
      </w:r>
      <w:r w:rsidRPr="004714BF">
        <w:rPr>
          <w:color w:val="000000"/>
          <w:lang w:val="ru-RU"/>
        </w:rPr>
        <w:t xml:space="preserve">) компетенций. </w:t>
      </w:r>
    </w:p>
    <w:p w:rsidR="001D43A4" w:rsidRPr="004714BF" w:rsidRDefault="00AD2424" w:rsidP="009C2EB6">
      <w:pPr>
        <w:rPr>
          <w:lang w:val="ru-RU"/>
        </w:rPr>
      </w:pPr>
      <w:r w:rsidRPr="004714BF">
        <w:rPr>
          <w:lang w:val="ru-RU"/>
        </w:rPr>
        <w:t xml:space="preserve">Контроль и оценка освоения учебной дисциплины «Инженерная графика»  по разделам и темам рабочей программы представлен в </w:t>
      </w:r>
      <w:r w:rsidRPr="004714BF">
        <w:rPr>
          <w:i/>
          <w:lang w:val="ru-RU"/>
        </w:rPr>
        <w:t>Таблице 2</w:t>
      </w:r>
    </w:p>
    <w:p w:rsidR="0076091D" w:rsidRPr="009C2EB6" w:rsidRDefault="0076091D" w:rsidP="0076091D">
      <w:pPr>
        <w:rPr>
          <w:lang w:val="ru-RU"/>
        </w:rPr>
        <w:sectPr w:rsidR="0076091D" w:rsidRPr="009C2EB6">
          <w:footerReference w:type="even" r:id="rId9"/>
          <w:footerReference w:type="default" r:id="rId10"/>
          <w:pgSz w:w="11906" w:h="16838"/>
          <w:pgMar w:top="1134" w:right="851" w:bottom="899" w:left="1701" w:header="709" w:footer="709" w:gutter="0"/>
          <w:cols w:space="720"/>
        </w:sectPr>
      </w:pPr>
    </w:p>
    <w:tbl>
      <w:tblPr>
        <w:tblStyle w:val="af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2977"/>
        <w:gridCol w:w="1559"/>
        <w:gridCol w:w="1560"/>
        <w:gridCol w:w="1843"/>
        <w:gridCol w:w="1842"/>
      </w:tblGrid>
      <w:tr w:rsidR="00DA3DA8" w:rsidRPr="009C2EB6" w:rsidTr="004714BF">
        <w:tc>
          <w:tcPr>
            <w:tcW w:w="3686" w:type="dxa"/>
            <w:vMerge w:val="restart"/>
          </w:tcPr>
          <w:p w:rsidR="00DA3DA8" w:rsidRPr="004714BF" w:rsidRDefault="00DA3DA8" w:rsidP="00087934">
            <w:pPr>
              <w:spacing w:before="120"/>
              <w:jc w:val="center"/>
              <w:rPr>
                <w:lang w:val="ru-RU"/>
              </w:rPr>
            </w:pPr>
            <w:r w:rsidRPr="004714BF">
              <w:rPr>
                <w:lang w:val="ru-RU"/>
              </w:rPr>
              <w:lastRenderedPageBreak/>
              <w:t>Элемент учебной дисциплины</w:t>
            </w:r>
          </w:p>
        </w:tc>
        <w:tc>
          <w:tcPr>
            <w:tcW w:w="11907" w:type="dxa"/>
            <w:gridSpan w:val="6"/>
          </w:tcPr>
          <w:p w:rsidR="00DA3DA8" w:rsidRPr="004714BF" w:rsidRDefault="00DA3DA8" w:rsidP="00087934">
            <w:pPr>
              <w:spacing w:before="120" w:after="120"/>
              <w:jc w:val="center"/>
              <w:rPr>
                <w:lang w:val="ru-RU"/>
              </w:rPr>
            </w:pPr>
            <w:r w:rsidRPr="004714BF">
              <w:rPr>
                <w:lang w:val="ru-RU"/>
              </w:rPr>
              <w:t>Формы и методы контроля</w:t>
            </w:r>
          </w:p>
        </w:tc>
      </w:tr>
      <w:tr w:rsidR="00DA3DA8" w:rsidRPr="009C2EB6" w:rsidTr="004714BF">
        <w:trPr>
          <w:trHeight w:val="462"/>
        </w:trPr>
        <w:tc>
          <w:tcPr>
            <w:tcW w:w="3686" w:type="dxa"/>
            <w:vMerge/>
          </w:tcPr>
          <w:p w:rsidR="00DA3DA8" w:rsidRPr="004714BF" w:rsidRDefault="00DA3DA8" w:rsidP="00382927">
            <w:pPr>
              <w:rPr>
                <w:lang w:val="ru-RU"/>
              </w:rPr>
            </w:pPr>
          </w:p>
        </w:tc>
        <w:tc>
          <w:tcPr>
            <w:tcW w:w="5103" w:type="dxa"/>
            <w:gridSpan w:val="2"/>
          </w:tcPr>
          <w:p w:rsidR="00DA3DA8" w:rsidRPr="004714BF" w:rsidRDefault="00DA3DA8" w:rsidP="00087934">
            <w:pPr>
              <w:spacing w:before="120" w:after="120"/>
              <w:jc w:val="center"/>
              <w:rPr>
                <w:lang w:val="ru-RU"/>
              </w:rPr>
            </w:pPr>
            <w:r w:rsidRPr="004714BF">
              <w:rPr>
                <w:lang w:val="ru-RU"/>
              </w:rPr>
              <w:t>Текущий контроль</w:t>
            </w:r>
          </w:p>
        </w:tc>
        <w:tc>
          <w:tcPr>
            <w:tcW w:w="3119" w:type="dxa"/>
            <w:gridSpan w:val="2"/>
          </w:tcPr>
          <w:p w:rsidR="00DA3DA8" w:rsidRPr="004714BF" w:rsidRDefault="00DA3DA8" w:rsidP="00087934">
            <w:pPr>
              <w:spacing w:before="120" w:after="120"/>
              <w:jc w:val="center"/>
              <w:rPr>
                <w:lang w:val="ru-RU"/>
              </w:rPr>
            </w:pPr>
            <w:r w:rsidRPr="004714BF">
              <w:rPr>
                <w:lang w:val="ru-RU"/>
              </w:rPr>
              <w:t>Рубежный контроль</w:t>
            </w:r>
          </w:p>
        </w:tc>
        <w:tc>
          <w:tcPr>
            <w:tcW w:w="3685" w:type="dxa"/>
            <w:gridSpan w:val="2"/>
          </w:tcPr>
          <w:p w:rsidR="00DA3DA8" w:rsidRPr="004714BF" w:rsidRDefault="00D03818" w:rsidP="00087934">
            <w:pPr>
              <w:spacing w:before="120" w:after="120"/>
              <w:jc w:val="center"/>
              <w:rPr>
                <w:lang w:val="ru-RU"/>
              </w:rPr>
            </w:pPr>
            <w:r w:rsidRPr="004714BF">
              <w:rPr>
                <w:lang w:val="ru-RU"/>
              </w:rPr>
              <w:t>Итоговый контроль</w:t>
            </w:r>
          </w:p>
        </w:tc>
      </w:tr>
      <w:tr w:rsidR="001D43A4" w:rsidRPr="00733DB4" w:rsidTr="004714BF">
        <w:trPr>
          <w:trHeight w:val="924"/>
        </w:trPr>
        <w:tc>
          <w:tcPr>
            <w:tcW w:w="3686" w:type="dxa"/>
            <w:vMerge/>
          </w:tcPr>
          <w:p w:rsidR="00FB0341" w:rsidRPr="004714BF" w:rsidRDefault="00FB0341" w:rsidP="00382927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FB0341" w:rsidRPr="004714BF" w:rsidRDefault="00FB0341" w:rsidP="001D43A4">
            <w:pPr>
              <w:spacing w:before="120" w:after="120"/>
              <w:jc w:val="center"/>
              <w:rPr>
                <w:lang w:val="ru-RU"/>
              </w:rPr>
            </w:pPr>
            <w:r w:rsidRPr="004714BF">
              <w:rPr>
                <w:lang w:val="ru-RU"/>
              </w:rPr>
              <w:t>Форма контроля</w:t>
            </w:r>
          </w:p>
        </w:tc>
        <w:tc>
          <w:tcPr>
            <w:tcW w:w="2977" w:type="dxa"/>
          </w:tcPr>
          <w:p w:rsidR="00FB0341" w:rsidRPr="004714BF" w:rsidRDefault="00FB0341" w:rsidP="001D43A4">
            <w:pPr>
              <w:spacing w:before="120" w:after="120"/>
              <w:jc w:val="center"/>
              <w:rPr>
                <w:lang w:val="ru-RU"/>
              </w:rPr>
            </w:pPr>
            <w:r w:rsidRPr="004714BF">
              <w:rPr>
                <w:lang w:val="ru-RU"/>
              </w:rPr>
              <w:t xml:space="preserve">Проверяемые </w:t>
            </w:r>
            <w:r w:rsidRPr="004714BF">
              <w:rPr>
                <w:i/>
                <w:lang w:val="ru-RU"/>
              </w:rPr>
              <w:t>З, У, ОК, ПК</w:t>
            </w:r>
          </w:p>
        </w:tc>
        <w:tc>
          <w:tcPr>
            <w:tcW w:w="1559" w:type="dxa"/>
          </w:tcPr>
          <w:p w:rsidR="00FB0341" w:rsidRPr="004714BF" w:rsidRDefault="00FB0341" w:rsidP="001D43A4">
            <w:pPr>
              <w:spacing w:before="120" w:after="120"/>
              <w:jc w:val="center"/>
              <w:rPr>
                <w:lang w:val="ru-RU"/>
              </w:rPr>
            </w:pPr>
            <w:r w:rsidRPr="004714BF">
              <w:rPr>
                <w:lang w:val="ru-RU"/>
              </w:rPr>
              <w:t>Форма контроля</w:t>
            </w:r>
          </w:p>
        </w:tc>
        <w:tc>
          <w:tcPr>
            <w:tcW w:w="1560" w:type="dxa"/>
          </w:tcPr>
          <w:p w:rsidR="00FB0341" w:rsidRPr="004714BF" w:rsidRDefault="00FB0341" w:rsidP="001D43A4">
            <w:pPr>
              <w:spacing w:before="120" w:after="120"/>
              <w:jc w:val="center"/>
              <w:rPr>
                <w:lang w:val="ru-RU"/>
              </w:rPr>
            </w:pPr>
            <w:r w:rsidRPr="004714BF">
              <w:rPr>
                <w:lang w:val="ru-RU"/>
              </w:rPr>
              <w:t xml:space="preserve">Проверяемые </w:t>
            </w:r>
            <w:r w:rsidRPr="004714BF">
              <w:rPr>
                <w:i/>
                <w:lang w:val="ru-RU"/>
              </w:rPr>
              <w:t>З, У, ОК, ПК</w:t>
            </w:r>
          </w:p>
        </w:tc>
        <w:tc>
          <w:tcPr>
            <w:tcW w:w="1843" w:type="dxa"/>
          </w:tcPr>
          <w:p w:rsidR="00FB0341" w:rsidRPr="004714BF" w:rsidRDefault="00FB0341" w:rsidP="001D43A4">
            <w:pPr>
              <w:spacing w:before="120" w:after="120"/>
              <w:jc w:val="center"/>
              <w:rPr>
                <w:lang w:val="ru-RU"/>
              </w:rPr>
            </w:pPr>
            <w:r w:rsidRPr="004714BF">
              <w:rPr>
                <w:lang w:val="ru-RU"/>
              </w:rPr>
              <w:t>Форма контроля</w:t>
            </w:r>
          </w:p>
        </w:tc>
        <w:tc>
          <w:tcPr>
            <w:tcW w:w="1842" w:type="dxa"/>
          </w:tcPr>
          <w:p w:rsidR="00FB0341" w:rsidRPr="004714BF" w:rsidRDefault="00FB0341" w:rsidP="001D43A4">
            <w:pPr>
              <w:spacing w:before="120" w:after="120"/>
              <w:jc w:val="center"/>
              <w:rPr>
                <w:lang w:val="ru-RU"/>
              </w:rPr>
            </w:pPr>
            <w:r w:rsidRPr="004714BF">
              <w:rPr>
                <w:lang w:val="ru-RU"/>
              </w:rPr>
              <w:t xml:space="preserve">Проверяемые </w:t>
            </w:r>
            <w:r w:rsidRPr="004714BF">
              <w:rPr>
                <w:i/>
                <w:lang w:val="ru-RU"/>
              </w:rPr>
              <w:t>З, У, ОК, ПК</w:t>
            </w:r>
          </w:p>
        </w:tc>
      </w:tr>
      <w:tr w:rsidR="008457DE" w:rsidRPr="009C2EB6" w:rsidTr="004714BF">
        <w:tc>
          <w:tcPr>
            <w:tcW w:w="3686" w:type="dxa"/>
          </w:tcPr>
          <w:p w:rsidR="00DA3DA8" w:rsidRPr="004714BF" w:rsidRDefault="001D43A4" w:rsidP="001D43A4">
            <w:pPr>
              <w:jc w:val="center"/>
              <w:rPr>
                <w:lang w:val="ru-RU"/>
              </w:rPr>
            </w:pPr>
            <w:r w:rsidRPr="004714BF">
              <w:rPr>
                <w:lang w:val="ru-RU"/>
              </w:rPr>
              <w:t>01</w:t>
            </w:r>
          </w:p>
        </w:tc>
        <w:tc>
          <w:tcPr>
            <w:tcW w:w="2126" w:type="dxa"/>
          </w:tcPr>
          <w:p w:rsidR="00DA3DA8" w:rsidRPr="004714BF" w:rsidRDefault="001D43A4" w:rsidP="001D43A4">
            <w:pPr>
              <w:jc w:val="center"/>
              <w:rPr>
                <w:lang w:val="ru-RU"/>
              </w:rPr>
            </w:pPr>
            <w:r w:rsidRPr="004714BF">
              <w:rPr>
                <w:lang w:val="ru-RU"/>
              </w:rPr>
              <w:t>02</w:t>
            </w:r>
          </w:p>
        </w:tc>
        <w:tc>
          <w:tcPr>
            <w:tcW w:w="2977" w:type="dxa"/>
          </w:tcPr>
          <w:p w:rsidR="00DA3DA8" w:rsidRPr="004714BF" w:rsidRDefault="001D43A4" w:rsidP="001D43A4">
            <w:pPr>
              <w:jc w:val="center"/>
              <w:rPr>
                <w:lang w:val="ru-RU"/>
              </w:rPr>
            </w:pPr>
            <w:r w:rsidRPr="004714BF">
              <w:rPr>
                <w:lang w:val="ru-RU"/>
              </w:rPr>
              <w:t>03</w:t>
            </w:r>
          </w:p>
        </w:tc>
        <w:tc>
          <w:tcPr>
            <w:tcW w:w="1559" w:type="dxa"/>
          </w:tcPr>
          <w:p w:rsidR="00DA3DA8" w:rsidRPr="004714BF" w:rsidRDefault="001D43A4" w:rsidP="001D43A4">
            <w:pPr>
              <w:jc w:val="center"/>
              <w:rPr>
                <w:lang w:val="ru-RU"/>
              </w:rPr>
            </w:pPr>
            <w:r w:rsidRPr="004714BF">
              <w:rPr>
                <w:lang w:val="ru-RU"/>
              </w:rPr>
              <w:t>04</w:t>
            </w:r>
          </w:p>
        </w:tc>
        <w:tc>
          <w:tcPr>
            <w:tcW w:w="1560" w:type="dxa"/>
          </w:tcPr>
          <w:p w:rsidR="00DA3DA8" w:rsidRPr="004714BF" w:rsidRDefault="001D43A4" w:rsidP="001D43A4">
            <w:pPr>
              <w:jc w:val="center"/>
              <w:rPr>
                <w:lang w:val="ru-RU"/>
              </w:rPr>
            </w:pPr>
            <w:r w:rsidRPr="004714BF">
              <w:rPr>
                <w:lang w:val="ru-RU"/>
              </w:rPr>
              <w:t>05</w:t>
            </w:r>
          </w:p>
        </w:tc>
        <w:tc>
          <w:tcPr>
            <w:tcW w:w="1843" w:type="dxa"/>
          </w:tcPr>
          <w:p w:rsidR="00DA3DA8" w:rsidRPr="004714BF" w:rsidRDefault="001D43A4" w:rsidP="001D43A4">
            <w:pPr>
              <w:jc w:val="center"/>
              <w:rPr>
                <w:lang w:val="ru-RU"/>
              </w:rPr>
            </w:pPr>
            <w:r w:rsidRPr="004714BF">
              <w:rPr>
                <w:lang w:val="ru-RU"/>
              </w:rPr>
              <w:t>06</w:t>
            </w:r>
          </w:p>
        </w:tc>
        <w:tc>
          <w:tcPr>
            <w:tcW w:w="1842" w:type="dxa"/>
          </w:tcPr>
          <w:p w:rsidR="00DA3DA8" w:rsidRPr="004714BF" w:rsidRDefault="001D43A4" w:rsidP="001D43A4">
            <w:pPr>
              <w:jc w:val="center"/>
              <w:rPr>
                <w:lang w:val="ru-RU"/>
              </w:rPr>
            </w:pPr>
            <w:r w:rsidRPr="004714BF">
              <w:rPr>
                <w:lang w:val="ru-RU"/>
              </w:rPr>
              <w:t>07</w:t>
            </w:r>
          </w:p>
        </w:tc>
      </w:tr>
      <w:tr w:rsidR="00847894" w:rsidRPr="00733DB4" w:rsidTr="004714BF">
        <w:tc>
          <w:tcPr>
            <w:tcW w:w="3686" w:type="dxa"/>
          </w:tcPr>
          <w:p w:rsidR="00847894" w:rsidRPr="004714BF" w:rsidRDefault="00847894" w:rsidP="001A085B">
            <w:pPr>
              <w:spacing w:before="120" w:after="120"/>
              <w:rPr>
                <w:bCs/>
                <w:i/>
                <w:lang w:val="ru-RU"/>
              </w:rPr>
            </w:pPr>
            <w:r w:rsidRPr="004714BF">
              <w:rPr>
                <w:bCs/>
                <w:i/>
                <w:lang w:val="ru-RU"/>
              </w:rPr>
              <w:t xml:space="preserve">Тема 1. </w:t>
            </w:r>
            <w:r w:rsidR="007C0482" w:rsidRPr="004714BF">
              <w:rPr>
                <w:bCs/>
                <w:i/>
                <w:lang w:val="ru-RU"/>
              </w:rPr>
              <w:t xml:space="preserve">1. </w:t>
            </w:r>
            <w:r w:rsidRPr="004714BF">
              <w:rPr>
                <w:rFonts w:eastAsia="Courier New"/>
                <w:color w:val="000000"/>
                <w:lang w:val="ru-RU" w:eastAsia="ru-RU" w:bidi="ar-SA"/>
              </w:rPr>
              <w:t>Графика и человек</w:t>
            </w:r>
            <w:r w:rsidR="00ED507C" w:rsidRPr="004714BF">
              <w:rPr>
                <w:rFonts w:eastAsia="Courier New"/>
                <w:color w:val="000000"/>
                <w:lang w:val="ru-RU" w:eastAsia="ru-RU" w:bidi="ar-SA"/>
              </w:rPr>
              <w:t xml:space="preserve">. </w:t>
            </w:r>
            <w:r w:rsidR="00ED507C" w:rsidRPr="004714BF">
              <w:rPr>
                <w:rFonts w:eastAsia="Calibri"/>
                <w:bCs/>
                <w:lang w:val="ru-RU"/>
              </w:rPr>
              <w:t>Основные сведения по оформлению чертежей</w:t>
            </w:r>
            <w:r w:rsidR="004714BF">
              <w:rPr>
                <w:rFonts w:eastAsia="Calibri"/>
                <w:bCs/>
                <w:lang w:val="ru-RU"/>
              </w:rPr>
              <w:t xml:space="preserve"> по </w:t>
            </w:r>
            <w:r w:rsidR="00ED507C" w:rsidRPr="004714BF">
              <w:rPr>
                <w:rFonts w:eastAsia="Calibri"/>
                <w:bCs/>
                <w:lang w:val="ru-RU"/>
              </w:rPr>
              <w:t>ЕСКД</w:t>
            </w:r>
          </w:p>
        </w:tc>
        <w:tc>
          <w:tcPr>
            <w:tcW w:w="2126" w:type="dxa"/>
          </w:tcPr>
          <w:p w:rsidR="00847894" w:rsidRPr="004714BF" w:rsidRDefault="00847894" w:rsidP="00847894">
            <w:pPr>
              <w:jc w:val="center"/>
              <w:rPr>
                <w:rFonts w:eastAsia="Arial Unicode MS"/>
                <w:i/>
                <w:iCs/>
                <w:lang w:val="ru-RU"/>
              </w:rPr>
            </w:pPr>
            <w:r w:rsidRPr="004714BF">
              <w:rPr>
                <w:rFonts w:eastAsia="Arial Unicode MS"/>
                <w:i/>
                <w:iCs/>
                <w:lang w:val="ru-RU"/>
              </w:rPr>
              <w:t>Графическая работа №1</w:t>
            </w:r>
          </w:p>
          <w:p w:rsidR="00847894" w:rsidRPr="004714BF" w:rsidRDefault="00847894" w:rsidP="00DA3DA8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:rsidR="00847894" w:rsidRPr="004714BF" w:rsidRDefault="00847894" w:rsidP="001C1705">
            <w:pPr>
              <w:jc w:val="center"/>
              <w:rPr>
                <w:i/>
                <w:lang w:val="ru-RU"/>
              </w:rPr>
            </w:pPr>
            <w:r w:rsidRPr="004714BF">
              <w:rPr>
                <w:i/>
                <w:lang w:val="ru-RU"/>
              </w:rPr>
              <w:t>У</w:t>
            </w:r>
            <w:proofErr w:type="gramStart"/>
            <w:r w:rsidRPr="004714BF">
              <w:rPr>
                <w:i/>
                <w:lang w:val="ru-RU"/>
              </w:rPr>
              <w:t>1</w:t>
            </w:r>
            <w:proofErr w:type="gramEnd"/>
            <w:r w:rsidRPr="004714BF">
              <w:rPr>
                <w:i/>
                <w:lang w:val="ru-RU"/>
              </w:rPr>
              <w:t>, У4, З2, З7, ОК4, ОК5,ОК</w:t>
            </w:r>
            <w:r w:rsidR="00ED507C" w:rsidRPr="004714BF">
              <w:rPr>
                <w:i/>
                <w:lang w:val="ru-RU"/>
              </w:rPr>
              <w:t>6</w:t>
            </w:r>
            <w:r w:rsidRPr="004714BF">
              <w:rPr>
                <w:i/>
                <w:lang w:val="ru-RU"/>
              </w:rPr>
              <w:t xml:space="preserve">, </w:t>
            </w:r>
            <w:r w:rsidR="00ED507C" w:rsidRPr="004714BF">
              <w:rPr>
                <w:i/>
                <w:lang w:val="ru-RU"/>
              </w:rPr>
              <w:t>ПК1.1,ПК1.2</w:t>
            </w:r>
          </w:p>
        </w:tc>
        <w:tc>
          <w:tcPr>
            <w:tcW w:w="1559" w:type="dxa"/>
          </w:tcPr>
          <w:p w:rsidR="00847894" w:rsidRPr="004714BF" w:rsidRDefault="00847894" w:rsidP="001C1705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847894" w:rsidRPr="004714BF" w:rsidRDefault="00847894" w:rsidP="00B63F46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843" w:type="dxa"/>
          </w:tcPr>
          <w:p w:rsidR="00847894" w:rsidRPr="004714BF" w:rsidRDefault="00847894" w:rsidP="00DA3DA8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847894" w:rsidRPr="004714BF" w:rsidRDefault="00847894" w:rsidP="00DA3DA8">
            <w:pPr>
              <w:jc w:val="center"/>
              <w:rPr>
                <w:lang w:val="ru-RU"/>
              </w:rPr>
            </w:pPr>
          </w:p>
        </w:tc>
      </w:tr>
      <w:tr w:rsidR="007C0482" w:rsidRPr="00733DB4" w:rsidTr="004714BF">
        <w:tc>
          <w:tcPr>
            <w:tcW w:w="3686" w:type="dxa"/>
          </w:tcPr>
          <w:p w:rsidR="007C0482" w:rsidRPr="004714BF" w:rsidRDefault="007C0482" w:rsidP="007C0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4714BF">
              <w:rPr>
                <w:rFonts w:eastAsia="Calibri"/>
                <w:bCs/>
                <w:i/>
                <w:lang w:val="ru-RU"/>
              </w:rPr>
              <w:t>Тема 2.</w:t>
            </w:r>
            <w:r w:rsidRPr="004714BF">
              <w:rPr>
                <w:rFonts w:eastAsia="Calibri"/>
                <w:bCs/>
                <w:lang w:val="ru-RU"/>
              </w:rPr>
              <w:t xml:space="preserve"> 1</w:t>
            </w:r>
            <w:r w:rsidRPr="004714BF">
              <w:rPr>
                <w:rFonts w:eastAsia="Courier New"/>
                <w:i/>
                <w:color w:val="000000"/>
                <w:lang w:val="ru-RU" w:eastAsia="ru-RU" w:bidi="ar-SA"/>
              </w:rPr>
              <w:t>.</w:t>
            </w:r>
            <w:r w:rsidRPr="004714BF">
              <w:rPr>
                <w:rFonts w:eastAsia="Courier New"/>
                <w:color w:val="000000"/>
                <w:lang w:val="ru-RU" w:eastAsia="ru-RU" w:bidi="ar-SA"/>
              </w:rPr>
              <w:t xml:space="preserve"> Базовые технологии графических работ</w:t>
            </w:r>
          </w:p>
        </w:tc>
        <w:tc>
          <w:tcPr>
            <w:tcW w:w="2126" w:type="dxa"/>
          </w:tcPr>
          <w:p w:rsidR="007C0482" w:rsidRPr="004714BF" w:rsidRDefault="007C0482" w:rsidP="007C0482">
            <w:pPr>
              <w:jc w:val="center"/>
              <w:rPr>
                <w:rFonts w:eastAsia="Arial Unicode MS"/>
                <w:i/>
                <w:iCs/>
                <w:lang w:val="ru-RU"/>
              </w:rPr>
            </w:pPr>
            <w:r w:rsidRPr="004714BF">
              <w:rPr>
                <w:rFonts w:eastAsia="Arial Unicode MS"/>
                <w:i/>
                <w:iCs/>
                <w:lang w:val="ru-RU"/>
              </w:rPr>
              <w:t>Графическая работа №2</w:t>
            </w:r>
          </w:p>
          <w:p w:rsidR="007C0482" w:rsidRPr="004714BF" w:rsidRDefault="007C0482" w:rsidP="007C0482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2977" w:type="dxa"/>
          </w:tcPr>
          <w:p w:rsidR="007C0482" w:rsidRPr="004714BF" w:rsidRDefault="007C0482" w:rsidP="007C0482">
            <w:pPr>
              <w:jc w:val="center"/>
              <w:rPr>
                <w:i/>
                <w:lang w:val="ru-RU"/>
              </w:rPr>
            </w:pPr>
            <w:r w:rsidRPr="004714BF">
              <w:rPr>
                <w:i/>
                <w:lang w:val="ru-RU"/>
              </w:rPr>
              <w:t>У</w:t>
            </w:r>
            <w:proofErr w:type="gramStart"/>
            <w:r w:rsidRPr="004714BF">
              <w:rPr>
                <w:i/>
                <w:lang w:val="ru-RU"/>
              </w:rPr>
              <w:t>1</w:t>
            </w:r>
            <w:proofErr w:type="gramEnd"/>
            <w:r w:rsidRPr="004714BF">
              <w:rPr>
                <w:i/>
                <w:lang w:val="ru-RU"/>
              </w:rPr>
              <w:t>, У4, З2, З7, ОК4, ОК5,ОК6, ПК1.1,ПК1.2</w:t>
            </w:r>
          </w:p>
        </w:tc>
        <w:tc>
          <w:tcPr>
            <w:tcW w:w="1559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</w:tr>
      <w:tr w:rsidR="007C0482" w:rsidRPr="00733DB4" w:rsidTr="004714BF">
        <w:tc>
          <w:tcPr>
            <w:tcW w:w="3686" w:type="dxa"/>
          </w:tcPr>
          <w:p w:rsidR="007C0482" w:rsidRPr="004714BF" w:rsidRDefault="007C0482" w:rsidP="007C0482">
            <w:pPr>
              <w:rPr>
                <w:lang w:val="ru-RU"/>
              </w:rPr>
            </w:pPr>
            <w:r w:rsidRPr="004714BF">
              <w:rPr>
                <w:rFonts w:eastAsia="Courier New"/>
                <w:i/>
                <w:color w:val="000000"/>
                <w:lang w:val="ru-RU" w:eastAsia="ru-RU" w:bidi="ar-SA"/>
              </w:rPr>
              <w:t>Тема 3.1.</w:t>
            </w:r>
            <w:r w:rsidRPr="004714BF">
              <w:rPr>
                <w:rFonts w:eastAsia="Calibri"/>
                <w:bCs/>
                <w:i/>
                <w:lang w:val="ru-RU"/>
              </w:rPr>
              <w:t xml:space="preserve"> </w:t>
            </w:r>
            <w:r w:rsidRPr="004714BF">
              <w:rPr>
                <w:rFonts w:eastAsia="Courier New"/>
                <w:color w:val="000000"/>
                <w:lang w:val="ru-RU" w:eastAsia="ru-RU" w:bidi="ar-SA"/>
              </w:rPr>
              <w:t>Методы проецирования. Виды. Чертежи и эскизы предметов</w:t>
            </w:r>
          </w:p>
        </w:tc>
        <w:tc>
          <w:tcPr>
            <w:tcW w:w="2126" w:type="dxa"/>
          </w:tcPr>
          <w:p w:rsidR="007C0482" w:rsidRPr="004714BF" w:rsidRDefault="007C0482" w:rsidP="007C0482">
            <w:pPr>
              <w:jc w:val="center"/>
              <w:rPr>
                <w:rFonts w:eastAsia="Arial Unicode MS"/>
                <w:i/>
                <w:iCs/>
                <w:lang w:val="ru-RU"/>
              </w:rPr>
            </w:pPr>
            <w:r w:rsidRPr="004714BF">
              <w:rPr>
                <w:rFonts w:eastAsia="Arial Unicode MS"/>
                <w:i/>
                <w:iCs/>
                <w:lang w:val="ru-RU"/>
              </w:rPr>
              <w:t>Графическая работа №3</w:t>
            </w:r>
          </w:p>
          <w:p w:rsidR="007C0482" w:rsidRPr="004714BF" w:rsidRDefault="007C0482" w:rsidP="004714BF">
            <w:pPr>
              <w:jc w:val="center"/>
              <w:rPr>
                <w:rFonts w:eastAsia="Arial Unicode MS"/>
                <w:i/>
                <w:iCs/>
                <w:lang w:val="ru-RU"/>
              </w:rPr>
            </w:pPr>
            <w:r w:rsidRPr="004714BF">
              <w:rPr>
                <w:rFonts w:eastAsia="Arial Unicode MS"/>
                <w:i/>
                <w:iCs/>
                <w:lang w:val="ru-RU"/>
              </w:rPr>
              <w:t>Графическая работа №4</w:t>
            </w:r>
          </w:p>
        </w:tc>
        <w:tc>
          <w:tcPr>
            <w:tcW w:w="2977" w:type="dxa"/>
          </w:tcPr>
          <w:p w:rsidR="007C0482" w:rsidRPr="004714BF" w:rsidRDefault="007C0482" w:rsidP="007C0482">
            <w:pPr>
              <w:jc w:val="center"/>
              <w:rPr>
                <w:i/>
                <w:lang w:val="ru-RU"/>
              </w:rPr>
            </w:pPr>
            <w:r w:rsidRPr="004714BF">
              <w:rPr>
                <w:i/>
                <w:lang w:val="ru-RU"/>
              </w:rPr>
              <w:t>У</w:t>
            </w:r>
            <w:proofErr w:type="gramStart"/>
            <w:r w:rsidRPr="004714BF">
              <w:rPr>
                <w:i/>
                <w:lang w:val="ru-RU"/>
              </w:rPr>
              <w:t>1</w:t>
            </w:r>
            <w:proofErr w:type="gramEnd"/>
            <w:r w:rsidRPr="004714BF">
              <w:rPr>
                <w:i/>
                <w:lang w:val="ru-RU"/>
              </w:rPr>
              <w:t>, У4, З2, З7, ОК4, ОК5,ОК6, ПК1.1,ПК1.2</w:t>
            </w:r>
          </w:p>
        </w:tc>
        <w:tc>
          <w:tcPr>
            <w:tcW w:w="1559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</w:tr>
      <w:tr w:rsidR="007C0482" w:rsidRPr="00733DB4" w:rsidTr="004714BF">
        <w:tc>
          <w:tcPr>
            <w:tcW w:w="3686" w:type="dxa"/>
          </w:tcPr>
          <w:p w:rsidR="007C0482" w:rsidRPr="004714BF" w:rsidRDefault="007C0482" w:rsidP="007C0482">
            <w:pPr>
              <w:rPr>
                <w:lang w:val="ru-RU"/>
              </w:rPr>
            </w:pPr>
            <w:r w:rsidRPr="004714BF">
              <w:rPr>
                <w:rFonts w:eastAsia="Courier New"/>
                <w:i/>
                <w:color w:val="000000"/>
                <w:lang w:val="ru-RU" w:eastAsia="ru-RU" w:bidi="ar-SA"/>
              </w:rPr>
              <w:t xml:space="preserve">Тема </w:t>
            </w:r>
            <w:r w:rsidRPr="004714BF">
              <w:rPr>
                <w:rFonts w:eastAsia="Courier New" w:cs="Courier New"/>
                <w:color w:val="000000"/>
                <w:lang w:val="ru-RU" w:eastAsia="ru-RU" w:bidi="ar-SA"/>
              </w:rPr>
              <w:t>3. 2. Развертки поверхностей предметов</w:t>
            </w:r>
          </w:p>
        </w:tc>
        <w:tc>
          <w:tcPr>
            <w:tcW w:w="2126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  <w:r w:rsidRPr="004714BF">
              <w:rPr>
                <w:rFonts w:eastAsia="Arial Unicode MS"/>
                <w:i/>
                <w:iCs/>
                <w:lang w:val="ru-RU"/>
              </w:rPr>
              <w:t>Графические</w:t>
            </w:r>
            <w:r w:rsidRPr="004714BF">
              <w:rPr>
                <w:rFonts w:eastAsia="Arial Unicode MS"/>
                <w:i/>
                <w:iCs/>
              </w:rPr>
              <w:t xml:space="preserve"> </w:t>
            </w:r>
            <w:proofErr w:type="spellStart"/>
            <w:r w:rsidRPr="004714BF">
              <w:rPr>
                <w:rFonts w:eastAsia="Arial Unicode MS"/>
                <w:i/>
                <w:iCs/>
              </w:rPr>
              <w:t>работ</w:t>
            </w:r>
            <w:proofErr w:type="spellEnd"/>
            <w:r w:rsidRPr="004714BF">
              <w:rPr>
                <w:rFonts w:eastAsia="Arial Unicode MS"/>
                <w:i/>
                <w:iCs/>
                <w:lang w:val="ru-RU"/>
              </w:rPr>
              <w:t>ы</w:t>
            </w:r>
            <w:r w:rsidRPr="004714BF">
              <w:rPr>
                <w:rFonts w:eastAsia="Arial Unicode MS"/>
                <w:i/>
                <w:iCs/>
              </w:rPr>
              <w:t xml:space="preserve"> №</w:t>
            </w:r>
            <w:r w:rsidRPr="004714BF">
              <w:rPr>
                <w:rFonts w:eastAsia="Arial Unicode MS"/>
                <w:i/>
                <w:iCs/>
                <w:lang w:val="ru-RU"/>
              </w:rPr>
              <w:t>5</w:t>
            </w:r>
          </w:p>
        </w:tc>
        <w:tc>
          <w:tcPr>
            <w:tcW w:w="2977" w:type="dxa"/>
          </w:tcPr>
          <w:p w:rsidR="007C0482" w:rsidRPr="004714BF" w:rsidRDefault="007C0482" w:rsidP="007C0482">
            <w:pPr>
              <w:jc w:val="center"/>
              <w:rPr>
                <w:i/>
                <w:lang w:val="ru-RU"/>
              </w:rPr>
            </w:pPr>
            <w:r w:rsidRPr="004714BF">
              <w:rPr>
                <w:i/>
                <w:lang w:val="ru-RU"/>
              </w:rPr>
              <w:t>У</w:t>
            </w:r>
            <w:proofErr w:type="gramStart"/>
            <w:r w:rsidRPr="004714BF">
              <w:rPr>
                <w:i/>
                <w:lang w:val="ru-RU"/>
              </w:rPr>
              <w:t>1</w:t>
            </w:r>
            <w:proofErr w:type="gramEnd"/>
            <w:r w:rsidRPr="004714BF">
              <w:rPr>
                <w:i/>
                <w:lang w:val="ru-RU"/>
              </w:rPr>
              <w:t>, У4, З2, З7, ОК4, ОК5,ОК6, ПК1.1,ПК1.2</w:t>
            </w:r>
          </w:p>
        </w:tc>
        <w:tc>
          <w:tcPr>
            <w:tcW w:w="1559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</w:tr>
      <w:tr w:rsidR="007C0482" w:rsidRPr="00733DB4" w:rsidTr="004714BF">
        <w:tc>
          <w:tcPr>
            <w:tcW w:w="3686" w:type="dxa"/>
          </w:tcPr>
          <w:p w:rsidR="007C0482" w:rsidRPr="004714BF" w:rsidRDefault="007C0482" w:rsidP="007C0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lang w:val="ru-RU"/>
              </w:rPr>
            </w:pPr>
            <w:r w:rsidRPr="004714BF">
              <w:rPr>
                <w:rFonts w:eastAsia="Courier New"/>
                <w:i/>
                <w:color w:val="000000"/>
                <w:lang w:val="ru-RU" w:eastAsia="ru-RU" w:bidi="ar-SA"/>
              </w:rPr>
              <w:t xml:space="preserve">Тема </w:t>
            </w:r>
            <w:r w:rsidRPr="004714BF">
              <w:rPr>
                <w:rFonts w:eastAsia="Courier New" w:cs="Courier New"/>
                <w:color w:val="000000"/>
                <w:lang w:val="ru-RU" w:eastAsia="ru-RU" w:bidi="ar-SA"/>
              </w:rPr>
              <w:t>3.3. Наглядные изображения. Аксонометрия и технический рисунок.</w:t>
            </w:r>
          </w:p>
        </w:tc>
        <w:tc>
          <w:tcPr>
            <w:tcW w:w="2126" w:type="dxa"/>
          </w:tcPr>
          <w:p w:rsidR="007C0482" w:rsidRPr="004714BF" w:rsidRDefault="007C0482" w:rsidP="007C0482">
            <w:pPr>
              <w:jc w:val="center"/>
              <w:rPr>
                <w:rFonts w:eastAsia="Arial Unicode MS"/>
                <w:i/>
                <w:iCs/>
                <w:lang w:val="ru-RU"/>
              </w:rPr>
            </w:pPr>
            <w:r w:rsidRPr="004714BF">
              <w:rPr>
                <w:rFonts w:eastAsia="Arial Unicode MS"/>
                <w:i/>
                <w:iCs/>
                <w:lang w:val="ru-RU"/>
              </w:rPr>
              <w:t>Графические</w:t>
            </w:r>
            <w:r w:rsidRPr="004714BF">
              <w:rPr>
                <w:rFonts w:eastAsia="Arial Unicode MS"/>
                <w:i/>
                <w:iCs/>
              </w:rPr>
              <w:t xml:space="preserve"> </w:t>
            </w:r>
            <w:proofErr w:type="spellStart"/>
            <w:r w:rsidRPr="004714BF">
              <w:rPr>
                <w:rFonts w:eastAsia="Arial Unicode MS"/>
                <w:i/>
                <w:iCs/>
              </w:rPr>
              <w:t>работ</w:t>
            </w:r>
            <w:proofErr w:type="spellEnd"/>
            <w:r w:rsidRPr="004714BF">
              <w:rPr>
                <w:rFonts w:eastAsia="Arial Unicode MS"/>
                <w:i/>
                <w:iCs/>
                <w:lang w:val="ru-RU"/>
              </w:rPr>
              <w:t>ы</w:t>
            </w:r>
            <w:r w:rsidRPr="004714BF">
              <w:rPr>
                <w:rFonts w:eastAsia="Arial Unicode MS"/>
                <w:i/>
                <w:iCs/>
              </w:rPr>
              <w:t xml:space="preserve"> №</w:t>
            </w:r>
            <w:r w:rsidRPr="004714BF">
              <w:rPr>
                <w:rFonts w:eastAsia="Arial Unicode MS"/>
                <w:i/>
                <w:iCs/>
                <w:lang w:val="ru-RU"/>
              </w:rPr>
              <w:t>6-7</w:t>
            </w:r>
          </w:p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:rsidR="007C0482" w:rsidRPr="004714BF" w:rsidRDefault="007C0482" w:rsidP="007C0482">
            <w:pPr>
              <w:jc w:val="center"/>
              <w:rPr>
                <w:i/>
                <w:lang w:val="ru-RU"/>
              </w:rPr>
            </w:pPr>
            <w:r w:rsidRPr="004714BF">
              <w:rPr>
                <w:i/>
                <w:lang w:val="ru-RU"/>
              </w:rPr>
              <w:t>У</w:t>
            </w:r>
            <w:proofErr w:type="gramStart"/>
            <w:r w:rsidRPr="004714BF">
              <w:rPr>
                <w:i/>
                <w:lang w:val="ru-RU"/>
              </w:rPr>
              <w:t>1</w:t>
            </w:r>
            <w:proofErr w:type="gramEnd"/>
            <w:r w:rsidRPr="004714BF">
              <w:rPr>
                <w:i/>
                <w:lang w:val="ru-RU"/>
              </w:rPr>
              <w:t>, У4, З2, З7, ОК4, ОК5,ОК6, ПК1.1,ПК1.2</w:t>
            </w:r>
          </w:p>
        </w:tc>
        <w:tc>
          <w:tcPr>
            <w:tcW w:w="1559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</w:tr>
      <w:tr w:rsidR="007C0482" w:rsidRPr="00733DB4" w:rsidTr="004714BF">
        <w:tc>
          <w:tcPr>
            <w:tcW w:w="3686" w:type="dxa"/>
          </w:tcPr>
          <w:p w:rsidR="007C0482" w:rsidRPr="004714BF" w:rsidRDefault="007C0482" w:rsidP="007C0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4714BF">
              <w:rPr>
                <w:rFonts w:eastAsia="Courier New"/>
                <w:i/>
                <w:color w:val="000000"/>
                <w:lang w:val="ru-RU" w:eastAsia="ru-RU" w:bidi="ar-SA"/>
              </w:rPr>
              <w:t>Тема</w:t>
            </w:r>
            <w:r w:rsidRPr="004714BF">
              <w:rPr>
                <w:rFonts w:eastAsia="Courier New" w:cs="Courier New"/>
                <w:color w:val="000000"/>
                <w:lang w:val="ru-RU" w:eastAsia="ru-RU" w:bidi="ar-SA"/>
              </w:rPr>
              <w:t xml:space="preserve"> 4.1. Пересечение геометрических образов. Сечение</w:t>
            </w:r>
          </w:p>
        </w:tc>
        <w:tc>
          <w:tcPr>
            <w:tcW w:w="2126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  <w:r w:rsidRPr="004714BF">
              <w:rPr>
                <w:rFonts w:eastAsia="Arial Unicode MS"/>
                <w:i/>
                <w:iCs/>
                <w:lang w:val="ru-RU"/>
              </w:rPr>
              <w:t>Графические работы №8-9</w:t>
            </w:r>
          </w:p>
        </w:tc>
        <w:tc>
          <w:tcPr>
            <w:tcW w:w="2977" w:type="dxa"/>
          </w:tcPr>
          <w:p w:rsidR="007C0482" w:rsidRPr="004714BF" w:rsidRDefault="007C0482" w:rsidP="007C0482">
            <w:pPr>
              <w:jc w:val="center"/>
              <w:rPr>
                <w:i/>
                <w:lang w:val="ru-RU"/>
              </w:rPr>
            </w:pPr>
            <w:r w:rsidRPr="004714BF">
              <w:rPr>
                <w:i/>
                <w:lang w:val="ru-RU"/>
              </w:rPr>
              <w:t>У</w:t>
            </w:r>
            <w:proofErr w:type="gramStart"/>
            <w:r w:rsidRPr="004714BF">
              <w:rPr>
                <w:i/>
                <w:lang w:val="ru-RU"/>
              </w:rPr>
              <w:t>1</w:t>
            </w:r>
            <w:proofErr w:type="gramEnd"/>
            <w:r w:rsidRPr="004714BF">
              <w:rPr>
                <w:i/>
                <w:lang w:val="ru-RU"/>
              </w:rPr>
              <w:t>, У4, З2, З7, ОК4, ОК5,ОК6, ПК1.1,ПК1.2</w:t>
            </w:r>
          </w:p>
        </w:tc>
        <w:tc>
          <w:tcPr>
            <w:tcW w:w="1559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7C0482" w:rsidRPr="004714BF" w:rsidRDefault="007C0482" w:rsidP="007C0482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843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</w:tr>
      <w:tr w:rsidR="007C0482" w:rsidRPr="00733DB4" w:rsidTr="004714BF">
        <w:tc>
          <w:tcPr>
            <w:tcW w:w="3686" w:type="dxa"/>
            <w:vAlign w:val="center"/>
          </w:tcPr>
          <w:p w:rsidR="007C0482" w:rsidRPr="004714BF" w:rsidRDefault="007C0482" w:rsidP="007C0482">
            <w:pPr>
              <w:widowControl w:val="0"/>
              <w:rPr>
                <w:rFonts w:eastAsia="Courier New"/>
                <w:i/>
                <w:color w:val="000000"/>
                <w:lang w:val="ru-RU" w:eastAsia="ru-RU"/>
              </w:rPr>
            </w:pPr>
            <w:r w:rsidRPr="004714BF">
              <w:rPr>
                <w:rFonts w:eastAsia="Courier New"/>
                <w:i/>
                <w:color w:val="000000"/>
                <w:lang w:val="ru-RU" w:eastAsia="ru-RU"/>
              </w:rPr>
              <w:t xml:space="preserve">Тема </w:t>
            </w:r>
            <w:r w:rsidRPr="004714BF">
              <w:rPr>
                <w:rFonts w:eastAsia="Courier New" w:cs="Courier New"/>
                <w:color w:val="000000"/>
                <w:lang w:val="ru-RU" w:eastAsia="ru-RU" w:bidi="ar-SA"/>
              </w:rPr>
              <w:t>4.2. Разрезы. Изображения на чертежах</w:t>
            </w:r>
          </w:p>
        </w:tc>
        <w:tc>
          <w:tcPr>
            <w:tcW w:w="2126" w:type="dxa"/>
          </w:tcPr>
          <w:p w:rsidR="007C0482" w:rsidRPr="004714BF" w:rsidRDefault="007C0482" w:rsidP="004714BF">
            <w:pPr>
              <w:jc w:val="center"/>
              <w:rPr>
                <w:lang w:val="ru-RU"/>
              </w:rPr>
            </w:pPr>
            <w:r w:rsidRPr="004714BF">
              <w:rPr>
                <w:rFonts w:eastAsia="Arial Unicode MS"/>
                <w:i/>
                <w:iCs/>
                <w:lang w:val="ru-RU"/>
              </w:rPr>
              <w:t>Графические</w:t>
            </w:r>
            <w:r w:rsidRPr="004714BF">
              <w:rPr>
                <w:rFonts w:eastAsia="Arial Unicode MS"/>
                <w:i/>
                <w:iCs/>
              </w:rPr>
              <w:t xml:space="preserve"> </w:t>
            </w:r>
            <w:proofErr w:type="spellStart"/>
            <w:r w:rsidRPr="004714BF">
              <w:rPr>
                <w:rFonts w:eastAsia="Arial Unicode MS"/>
                <w:i/>
                <w:iCs/>
              </w:rPr>
              <w:t>работ</w:t>
            </w:r>
            <w:proofErr w:type="spellEnd"/>
            <w:r w:rsidRPr="004714BF">
              <w:rPr>
                <w:rFonts w:eastAsia="Arial Unicode MS"/>
                <w:i/>
                <w:iCs/>
                <w:lang w:val="ru-RU"/>
              </w:rPr>
              <w:t>ы</w:t>
            </w:r>
            <w:r w:rsidRPr="004714BF">
              <w:rPr>
                <w:rFonts w:eastAsia="Arial Unicode MS"/>
                <w:i/>
                <w:iCs/>
              </w:rPr>
              <w:t xml:space="preserve"> №</w:t>
            </w:r>
            <w:r w:rsidRPr="004714BF">
              <w:rPr>
                <w:rFonts w:eastAsia="Arial Unicode MS"/>
                <w:i/>
                <w:iCs/>
                <w:lang w:val="ru-RU"/>
              </w:rPr>
              <w:t>10</w:t>
            </w:r>
          </w:p>
        </w:tc>
        <w:tc>
          <w:tcPr>
            <w:tcW w:w="2977" w:type="dxa"/>
          </w:tcPr>
          <w:p w:rsidR="007C0482" w:rsidRPr="004714BF" w:rsidRDefault="007C0482" w:rsidP="007C0482">
            <w:pPr>
              <w:jc w:val="center"/>
              <w:rPr>
                <w:i/>
                <w:lang w:val="ru-RU"/>
              </w:rPr>
            </w:pPr>
            <w:r w:rsidRPr="004714BF">
              <w:rPr>
                <w:i/>
                <w:lang w:val="ru-RU"/>
              </w:rPr>
              <w:t>У</w:t>
            </w:r>
            <w:proofErr w:type="gramStart"/>
            <w:r w:rsidRPr="004714BF">
              <w:rPr>
                <w:i/>
                <w:lang w:val="ru-RU"/>
              </w:rPr>
              <w:t>1</w:t>
            </w:r>
            <w:proofErr w:type="gramEnd"/>
            <w:r w:rsidRPr="004714BF">
              <w:rPr>
                <w:i/>
                <w:lang w:val="ru-RU"/>
              </w:rPr>
              <w:t>, У4, З2, З7, ОК4, ОК5,ОК6, ПК1.1,ПК1.2</w:t>
            </w:r>
          </w:p>
        </w:tc>
        <w:tc>
          <w:tcPr>
            <w:tcW w:w="1559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</w:tr>
      <w:tr w:rsidR="007C0482" w:rsidRPr="00733DB4" w:rsidTr="004714BF">
        <w:tc>
          <w:tcPr>
            <w:tcW w:w="3686" w:type="dxa"/>
            <w:vAlign w:val="center"/>
          </w:tcPr>
          <w:p w:rsidR="007C0482" w:rsidRPr="004714BF" w:rsidRDefault="007C0482" w:rsidP="007C0482">
            <w:pPr>
              <w:widowControl w:val="0"/>
              <w:rPr>
                <w:rFonts w:eastAsia="Courier New"/>
                <w:i/>
                <w:color w:val="000000"/>
                <w:lang w:val="ru-RU" w:eastAsia="ru-RU"/>
              </w:rPr>
            </w:pPr>
            <w:r w:rsidRPr="004714BF">
              <w:rPr>
                <w:rFonts w:eastAsia="Courier New"/>
                <w:i/>
                <w:color w:val="000000"/>
                <w:lang w:val="ru-RU" w:eastAsia="ru-RU"/>
              </w:rPr>
              <w:t xml:space="preserve">Тема </w:t>
            </w:r>
            <w:r w:rsidRPr="004714BF">
              <w:rPr>
                <w:rFonts w:eastAsia="Courier New" w:cs="Courier New"/>
                <w:color w:val="000000"/>
                <w:lang w:val="ru-RU" w:eastAsia="ru-RU" w:bidi="ar-SA"/>
              </w:rPr>
              <w:t>5.1. Чертежи общего вида  и сборочные.</w:t>
            </w:r>
          </w:p>
        </w:tc>
        <w:tc>
          <w:tcPr>
            <w:tcW w:w="2126" w:type="dxa"/>
          </w:tcPr>
          <w:p w:rsidR="007C0482" w:rsidRPr="004714BF" w:rsidRDefault="007C0482" w:rsidP="007C0482">
            <w:pPr>
              <w:jc w:val="center"/>
              <w:rPr>
                <w:rFonts w:eastAsia="Arial Unicode MS"/>
                <w:i/>
                <w:iCs/>
                <w:lang w:val="ru-RU"/>
              </w:rPr>
            </w:pPr>
            <w:r w:rsidRPr="004714BF">
              <w:rPr>
                <w:rFonts w:eastAsia="Arial Unicode MS"/>
                <w:i/>
                <w:iCs/>
                <w:lang w:val="ru-RU"/>
              </w:rPr>
              <w:t>Графические работы №11</w:t>
            </w:r>
          </w:p>
          <w:p w:rsidR="007C0482" w:rsidRPr="004714BF" w:rsidRDefault="007C0482" w:rsidP="007C0482">
            <w:pPr>
              <w:jc w:val="center"/>
              <w:rPr>
                <w:rFonts w:eastAsia="Arial Unicode MS"/>
                <w:i/>
                <w:iCs/>
                <w:lang w:val="ru-RU"/>
              </w:rPr>
            </w:pPr>
          </w:p>
        </w:tc>
        <w:tc>
          <w:tcPr>
            <w:tcW w:w="2977" w:type="dxa"/>
          </w:tcPr>
          <w:p w:rsidR="007C0482" w:rsidRPr="004714BF" w:rsidRDefault="007C0482" w:rsidP="007C0482">
            <w:pPr>
              <w:jc w:val="center"/>
              <w:rPr>
                <w:i/>
                <w:lang w:val="ru-RU"/>
              </w:rPr>
            </w:pPr>
            <w:r w:rsidRPr="004714BF">
              <w:rPr>
                <w:i/>
                <w:lang w:val="ru-RU"/>
              </w:rPr>
              <w:t>У</w:t>
            </w:r>
            <w:proofErr w:type="gramStart"/>
            <w:r w:rsidRPr="004714BF">
              <w:rPr>
                <w:i/>
                <w:lang w:val="ru-RU"/>
              </w:rPr>
              <w:t>1</w:t>
            </w:r>
            <w:proofErr w:type="gramEnd"/>
            <w:r w:rsidRPr="004714BF">
              <w:rPr>
                <w:i/>
                <w:lang w:val="ru-RU"/>
              </w:rPr>
              <w:t>, У4, З2, З7, ОК4, ОК5,ОК6, ПК1.1,ПК1.2</w:t>
            </w:r>
          </w:p>
        </w:tc>
        <w:tc>
          <w:tcPr>
            <w:tcW w:w="1559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</w:tr>
      <w:tr w:rsidR="007C0482" w:rsidRPr="00733DB4" w:rsidTr="004714BF">
        <w:tc>
          <w:tcPr>
            <w:tcW w:w="3686" w:type="dxa"/>
          </w:tcPr>
          <w:p w:rsidR="007C0482" w:rsidRPr="004714BF" w:rsidRDefault="007C0482" w:rsidP="007C0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lang w:val="ru-RU"/>
              </w:rPr>
            </w:pPr>
          </w:p>
        </w:tc>
        <w:tc>
          <w:tcPr>
            <w:tcW w:w="2126" w:type="dxa"/>
          </w:tcPr>
          <w:p w:rsidR="007C0482" w:rsidRPr="004714BF" w:rsidRDefault="007C0482" w:rsidP="007C0482">
            <w:pPr>
              <w:jc w:val="center"/>
              <w:rPr>
                <w:rFonts w:eastAsia="Arial Unicode MS"/>
                <w:i/>
                <w:iCs/>
                <w:lang w:val="ru-RU"/>
              </w:rPr>
            </w:pPr>
          </w:p>
        </w:tc>
        <w:tc>
          <w:tcPr>
            <w:tcW w:w="2977" w:type="dxa"/>
          </w:tcPr>
          <w:p w:rsidR="007C0482" w:rsidRPr="004714BF" w:rsidRDefault="007C0482" w:rsidP="007C0482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559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7C0482" w:rsidRPr="004714BF" w:rsidRDefault="007C0482" w:rsidP="007C0482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7C0482" w:rsidRPr="004714BF" w:rsidRDefault="007C0482" w:rsidP="007C0482">
            <w:pPr>
              <w:jc w:val="center"/>
              <w:rPr>
                <w:i/>
                <w:lang w:val="ru-RU"/>
              </w:rPr>
            </w:pPr>
            <w:r w:rsidRPr="004714BF">
              <w:rPr>
                <w:i/>
                <w:lang w:val="ru-RU"/>
              </w:rPr>
              <w:t>Дифференцированный зачет</w:t>
            </w:r>
          </w:p>
        </w:tc>
        <w:tc>
          <w:tcPr>
            <w:tcW w:w="1842" w:type="dxa"/>
          </w:tcPr>
          <w:p w:rsidR="007C0482" w:rsidRPr="004714BF" w:rsidRDefault="007C0482" w:rsidP="007C0482">
            <w:pPr>
              <w:jc w:val="center"/>
              <w:rPr>
                <w:i/>
                <w:lang w:val="ru-RU"/>
              </w:rPr>
            </w:pPr>
            <w:r w:rsidRPr="004714BF">
              <w:rPr>
                <w:i/>
                <w:lang w:val="ru-RU"/>
              </w:rPr>
              <w:t>У</w:t>
            </w:r>
            <w:proofErr w:type="gramStart"/>
            <w:r w:rsidRPr="004714BF">
              <w:rPr>
                <w:i/>
                <w:lang w:val="ru-RU"/>
              </w:rPr>
              <w:t>1</w:t>
            </w:r>
            <w:proofErr w:type="gramEnd"/>
            <w:r w:rsidRPr="004714BF">
              <w:rPr>
                <w:i/>
                <w:lang w:val="ru-RU"/>
              </w:rPr>
              <w:t>, У4, З2, З7, ОК4, ОК5,ОК6, ПК1.1,ПК1.2</w:t>
            </w:r>
          </w:p>
        </w:tc>
      </w:tr>
    </w:tbl>
    <w:p w:rsidR="007465C9" w:rsidRPr="009C2EB6" w:rsidRDefault="007465C9" w:rsidP="004714BF">
      <w:pPr>
        <w:spacing w:after="0" w:line="360" w:lineRule="auto"/>
        <w:rPr>
          <w:b/>
          <w:lang w:val="ru-RU"/>
        </w:rPr>
      </w:pPr>
    </w:p>
    <w:p w:rsidR="00F1180A" w:rsidRPr="009C2EB6" w:rsidRDefault="00F1180A" w:rsidP="007465C9">
      <w:pPr>
        <w:spacing w:after="0" w:line="360" w:lineRule="auto"/>
        <w:ind w:left="567"/>
        <w:rPr>
          <w:lang w:val="ru-RU"/>
        </w:rPr>
        <w:sectPr w:rsidR="00F1180A" w:rsidRPr="009C2EB6" w:rsidSect="007465C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1180A" w:rsidRPr="004714BF" w:rsidRDefault="00AC2914" w:rsidP="007F4F3A">
      <w:pPr>
        <w:pStyle w:val="ac"/>
        <w:numPr>
          <w:ilvl w:val="1"/>
          <w:numId w:val="17"/>
        </w:numPr>
        <w:spacing w:after="0" w:line="360" w:lineRule="auto"/>
        <w:rPr>
          <w:b/>
          <w:lang w:val="ru-RU"/>
        </w:rPr>
      </w:pPr>
      <w:r w:rsidRPr="004714BF">
        <w:rPr>
          <w:rFonts w:eastAsia="Times New Roman"/>
          <w:b/>
          <w:noProof/>
          <w:lang w:val="ru-RU" w:eastAsia="ru-RU" w:bidi="ar-SA"/>
        </w:rPr>
        <w:lastRenderedPageBreak/>
        <w:t>Типовые задания для оценки освоения учебной дисциплины</w:t>
      </w:r>
      <w:r w:rsidRPr="004714BF">
        <w:rPr>
          <w:b/>
          <w:lang w:val="ru-RU"/>
        </w:rPr>
        <w:t xml:space="preserve">  </w:t>
      </w:r>
    </w:p>
    <w:p w:rsidR="00F85531" w:rsidRPr="004714BF" w:rsidRDefault="00F85531" w:rsidP="00B63F46">
      <w:pPr>
        <w:ind w:firstLine="708"/>
        <w:rPr>
          <w:b/>
          <w:lang w:val="ru-RU"/>
        </w:rPr>
      </w:pPr>
    </w:p>
    <w:p w:rsidR="00B63F46" w:rsidRPr="004714BF" w:rsidRDefault="00B63F46" w:rsidP="00B63F46">
      <w:pPr>
        <w:ind w:firstLine="708"/>
        <w:rPr>
          <w:b/>
          <w:u w:val="single"/>
          <w:lang w:val="ru-RU"/>
        </w:rPr>
      </w:pPr>
      <w:r w:rsidRPr="004714BF">
        <w:rPr>
          <w:b/>
          <w:u w:val="single"/>
          <w:lang w:val="ru-RU"/>
        </w:rPr>
        <w:t>Раздел 1. «</w:t>
      </w:r>
      <w:r w:rsidR="009306A0" w:rsidRPr="004714BF">
        <w:rPr>
          <w:b/>
          <w:bCs/>
          <w:u w:val="single"/>
          <w:lang w:val="ru-RU"/>
        </w:rPr>
        <w:t>Геометрическое черчение</w:t>
      </w:r>
      <w:r w:rsidRPr="004714BF">
        <w:rPr>
          <w:b/>
          <w:u w:val="single"/>
          <w:lang w:val="ru-RU"/>
        </w:rPr>
        <w:t xml:space="preserve">»  </w:t>
      </w:r>
    </w:p>
    <w:p w:rsidR="00B63F46" w:rsidRPr="004714BF" w:rsidRDefault="00B63F46" w:rsidP="00B63F46">
      <w:pPr>
        <w:ind w:firstLine="708"/>
        <w:rPr>
          <w:b/>
          <w:i/>
          <w:lang w:val="ru-RU"/>
        </w:rPr>
      </w:pPr>
      <w:r w:rsidRPr="004714BF">
        <w:rPr>
          <w:b/>
          <w:i/>
          <w:lang w:val="ru-RU"/>
        </w:rPr>
        <w:t>Тема 1.1.</w:t>
      </w:r>
      <w:r w:rsidRPr="004714BF">
        <w:rPr>
          <w:rFonts w:eastAsia="Calibri"/>
          <w:b/>
          <w:bCs/>
          <w:i/>
          <w:lang w:val="ru-RU"/>
        </w:rPr>
        <w:t xml:space="preserve"> </w:t>
      </w:r>
      <w:r w:rsidR="009306A0" w:rsidRPr="004714BF">
        <w:rPr>
          <w:b/>
          <w:i/>
          <w:lang w:val="ru-RU"/>
        </w:rPr>
        <w:t>Основные сведения по оформлению чертежей</w:t>
      </w:r>
    </w:p>
    <w:p w:rsidR="00F1180A" w:rsidRPr="004714BF" w:rsidRDefault="00B63F46" w:rsidP="00F1180A">
      <w:pPr>
        <w:ind w:firstLine="708"/>
        <w:jc w:val="center"/>
        <w:rPr>
          <w:lang w:val="ru-RU"/>
        </w:rPr>
      </w:pPr>
      <w:r w:rsidRPr="004714BF">
        <w:rPr>
          <w:b/>
          <w:lang w:val="ru-RU"/>
        </w:rPr>
        <w:t>Графическая</w:t>
      </w:r>
      <w:r w:rsidR="00F1180A" w:rsidRPr="004714BF">
        <w:rPr>
          <w:b/>
          <w:lang w:val="ru-RU"/>
        </w:rPr>
        <w:t xml:space="preserve"> работа №</w:t>
      </w:r>
      <w:r w:rsidR="00921658" w:rsidRPr="004714BF">
        <w:rPr>
          <w:b/>
          <w:lang w:val="ru-RU"/>
        </w:rPr>
        <w:t xml:space="preserve"> </w:t>
      </w:r>
      <w:r w:rsidR="00F1180A" w:rsidRPr="004714BF">
        <w:rPr>
          <w:b/>
          <w:lang w:val="ru-RU"/>
        </w:rPr>
        <w:t>1</w:t>
      </w:r>
      <w:r w:rsidR="00F1180A" w:rsidRPr="004714BF">
        <w:rPr>
          <w:lang w:val="ru-RU"/>
        </w:rPr>
        <w:t xml:space="preserve"> </w:t>
      </w:r>
    </w:p>
    <w:p w:rsidR="00C57571" w:rsidRPr="004714BF" w:rsidRDefault="00C57571" w:rsidP="00C57571">
      <w:pPr>
        <w:rPr>
          <w:lang w:val="ru-RU"/>
        </w:rPr>
      </w:pPr>
      <w:r w:rsidRPr="004714BF">
        <w:rPr>
          <w:lang w:val="ru-RU"/>
        </w:rPr>
        <w:t>Графическая работа №</w:t>
      </w:r>
      <w:r w:rsidR="00921658" w:rsidRPr="004714BF">
        <w:rPr>
          <w:lang w:val="ru-RU"/>
        </w:rPr>
        <w:t xml:space="preserve"> </w:t>
      </w:r>
      <w:r w:rsidRPr="004714BF">
        <w:rPr>
          <w:lang w:val="ru-RU"/>
        </w:rPr>
        <w:t xml:space="preserve">1 включает </w:t>
      </w:r>
      <w:r w:rsidR="002C5368" w:rsidRPr="004714BF">
        <w:rPr>
          <w:lang w:val="ru-RU"/>
        </w:rPr>
        <w:t>три</w:t>
      </w:r>
      <w:r w:rsidRPr="004714BF">
        <w:rPr>
          <w:lang w:val="ru-RU"/>
        </w:rPr>
        <w:t xml:space="preserve"> задания: </w:t>
      </w:r>
      <w:r w:rsidR="002C5368" w:rsidRPr="004714BF">
        <w:rPr>
          <w:lang w:val="ru-RU"/>
        </w:rPr>
        <w:t xml:space="preserve">выполнение рамки и основной надписи чертежа, </w:t>
      </w:r>
      <w:r w:rsidRPr="004714BF">
        <w:rPr>
          <w:lang w:val="ru-RU"/>
        </w:rPr>
        <w:t>выполнение линий чертеж</w:t>
      </w:r>
      <w:r w:rsidR="002C5368" w:rsidRPr="004714BF">
        <w:rPr>
          <w:lang w:val="ru-RU"/>
        </w:rPr>
        <w:t>а</w:t>
      </w:r>
      <w:r w:rsidRPr="004714BF">
        <w:rPr>
          <w:lang w:val="ru-RU"/>
        </w:rPr>
        <w:t xml:space="preserve"> и выполнение чертежных шрифтов. </w:t>
      </w:r>
    </w:p>
    <w:p w:rsidR="00C57571" w:rsidRPr="004714BF" w:rsidRDefault="00C57571" w:rsidP="00C57571">
      <w:pPr>
        <w:rPr>
          <w:lang w:val="ru-RU"/>
        </w:rPr>
      </w:pPr>
      <w:r w:rsidRPr="004714BF">
        <w:rPr>
          <w:lang w:val="ru-RU"/>
        </w:rPr>
        <w:t>Необходимые чертежные инструменты и принадлежности</w:t>
      </w:r>
      <w:r w:rsidR="00C92B0E" w:rsidRPr="004714BF">
        <w:rPr>
          <w:lang w:val="ru-RU"/>
        </w:rPr>
        <w:t xml:space="preserve"> (приобретаются студентом)</w:t>
      </w:r>
      <w:r w:rsidRPr="004714BF">
        <w:rPr>
          <w:lang w:val="ru-RU"/>
        </w:rPr>
        <w:t>: ватман формата А</w:t>
      </w:r>
      <w:r w:rsidR="004429AE" w:rsidRPr="004714BF">
        <w:rPr>
          <w:lang w:val="ru-RU"/>
        </w:rPr>
        <w:t>3</w:t>
      </w:r>
      <w:r w:rsidR="002231AD" w:rsidRPr="004714BF">
        <w:rPr>
          <w:lang w:val="ru-RU"/>
        </w:rPr>
        <w:t xml:space="preserve"> (1 лист)</w:t>
      </w:r>
      <w:r w:rsidRPr="004714BF">
        <w:rPr>
          <w:lang w:val="ru-RU"/>
        </w:rPr>
        <w:t>, карандаши, карандашный ластик, циркуль, линейка, угольники, транспортир, заточка для карандашей.</w:t>
      </w:r>
    </w:p>
    <w:p w:rsidR="00C92B0E" w:rsidRPr="004714BF" w:rsidRDefault="00C92B0E" w:rsidP="00C57571">
      <w:pPr>
        <w:rPr>
          <w:lang w:val="ru-RU"/>
        </w:rPr>
      </w:pPr>
      <w:r w:rsidRPr="004714BF">
        <w:rPr>
          <w:lang w:val="ru-RU"/>
        </w:rPr>
        <w:t>Раздаточный материал: плакат учебный, учебник «Инженерная графика» (1), Сборник заданий по инженерной графике (2).</w:t>
      </w:r>
    </w:p>
    <w:p w:rsidR="00B63F46" w:rsidRPr="004714BF" w:rsidRDefault="00B63F46" w:rsidP="004429AE">
      <w:pPr>
        <w:jc w:val="center"/>
        <w:rPr>
          <w:lang w:val="ru-RU"/>
        </w:rPr>
      </w:pPr>
      <w:r w:rsidRPr="004714BF">
        <w:rPr>
          <w:lang w:val="ru-RU"/>
        </w:rPr>
        <w:t>Время</w:t>
      </w:r>
      <w:r w:rsidR="00630D30" w:rsidRPr="004714BF">
        <w:rPr>
          <w:lang w:val="ru-RU"/>
        </w:rPr>
        <w:t xml:space="preserve"> </w:t>
      </w:r>
      <w:r w:rsidRPr="004714BF">
        <w:rPr>
          <w:lang w:val="ru-RU"/>
        </w:rPr>
        <w:t xml:space="preserve"> выполнени</w:t>
      </w:r>
      <w:r w:rsidR="00630D30" w:rsidRPr="004714BF">
        <w:rPr>
          <w:lang w:val="ru-RU"/>
        </w:rPr>
        <w:t>я</w:t>
      </w:r>
      <w:r w:rsidRPr="004714BF">
        <w:rPr>
          <w:lang w:val="ru-RU"/>
        </w:rPr>
        <w:t xml:space="preserve"> </w:t>
      </w:r>
      <w:r w:rsidR="00C92B0E" w:rsidRPr="004714BF">
        <w:rPr>
          <w:lang w:val="ru-RU"/>
        </w:rPr>
        <w:t>Графической работы №</w:t>
      </w:r>
      <w:r w:rsidR="00921658" w:rsidRPr="004714BF">
        <w:rPr>
          <w:lang w:val="ru-RU"/>
        </w:rPr>
        <w:t xml:space="preserve"> </w:t>
      </w:r>
      <w:r w:rsidR="00C92B0E" w:rsidRPr="004714BF">
        <w:rPr>
          <w:lang w:val="ru-RU"/>
        </w:rPr>
        <w:t>1</w:t>
      </w:r>
      <w:r w:rsidR="00F946B6" w:rsidRPr="004714BF">
        <w:rPr>
          <w:lang w:val="ru-RU"/>
        </w:rPr>
        <w:t xml:space="preserve"> – 45минут</w:t>
      </w:r>
      <w:r w:rsidRPr="004714BF">
        <w:rPr>
          <w:lang w:val="ru-RU"/>
        </w:rPr>
        <w:t>.</w:t>
      </w:r>
    </w:p>
    <w:p w:rsidR="002C5368" w:rsidRPr="004714BF" w:rsidRDefault="002C5368" w:rsidP="00C57571">
      <w:pPr>
        <w:pStyle w:val="ac"/>
        <w:spacing w:after="0" w:line="360" w:lineRule="auto"/>
        <w:jc w:val="both"/>
        <w:rPr>
          <w:lang w:val="ru-RU"/>
        </w:rPr>
      </w:pPr>
      <w:r w:rsidRPr="004714BF">
        <w:rPr>
          <w:b/>
          <w:i/>
          <w:lang w:val="ru-RU"/>
        </w:rPr>
        <w:t xml:space="preserve">Задание 1. </w:t>
      </w:r>
      <w:r w:rsidRPr="004714BF">
        <w:rPr>
          <w:lang w:val="ru-RU"/>
        </w:rPr>
        <w:t>Выполнить рамку чертежа и основную надпись в соответствии с ГОСТ 2.104-68.</w:t>
      </w:r>
    </w:p>
    <w:p w:rsidR="00B63F46" w:rsidRPr="004714BF" w:rsidRDefault="00C57571" w:rsidP="00C57571">
      <w:pPr>
        <w:pStyle w:val="ac"/>
        <w:spacing w:after="0" w:line="360" w:lineRule="auto"/>
        <w:jc w:val="both"/>
        <w:rPr>
          <w:lang w:val="ru-RU"/>
        </w:rPr>
      </w:pPr>
      <w:r w:rsidRPr="004714BF">
        <w:rPr>
          <w:b/>
          <w:i/>
          <w:lang w:val="ru-RU"/>
        </w:rPr>
        <w:t xml:space="preserve">Задание </w:t>
      </w:r>
      <w:r w:rsidR="002C5368" w:rsidRPr="004714BF">
        <w:rPr>
          <w:b/>
          <w:i/>
          <w:lang w:val="ru-RU"/>
        </w:rPr>
        <w:t>2</w:t>
      </w:r>
      <w:r w:rsidRPr="004714BF">
        <w:rPr>
          <w:b/>
          <w:i/>
          <w:lang w:val="ru-RU"/>
        </w:rPr>
        <w:t>.</w:t>
      </w:r>
      <w:r w:rsidRPr="004714BF">
        <w:rPr>
          <w:lang w:val="ru-RU"/>
        </w:rPr>
        <w:t xml:space="preserve"> </w:t>
      </w:r>
      <w:r w:rsidR="00B63F46" w:rsidRPr="004714BF">
        <w:rPr>
          <w:lang w:val="ru-RU"/>
        </w:rPr>
        <w:t>Выполнить</w:t>
      </w:r>
      <w:r w:rsidR="004429AE" w:rsidRPr="004714BF">
        <w:rPr>
          <w:lang w:val="ru-RU"/>
        </w:rPr>
        <w:t xml:space="preserve"> </w:t>
      </w:r>
      <w:r w:rsidR="00B63F46" w:rsidRPr="004714BF">
        <w:rPr>
          <w:lang w:val="ru-RU"/>
        </w:rPr>
        <w:t>линии чертеж</w:t>
      </w:r>
      <w:r w:rsidR="006C3122" w:rsidRPr="004714BF">
        <w:rPr>
          <w:lang w:val="ru-RU"/>
        </w:rPr>
        <w:t>ей</w:t>
      </w:r>
      <w:r w:rsidR="00B63F46" w:rsidRPr="004714BF">
        <w:rPr>
          <w:lang w:val="ru-RU"/>
        </w:rPr>
        <w:t xml:space="preserve"> в соответствии с </w:t>
      </w:r>
      <w:r w:rsidR="00F85531" w:rsidRPr="004714BF">
        <w:rPr>
          <w:lang w:val="ru-RU"/>
        </w:rPr>
        <w:t>ГОСТ 2.303-68</w:t>
      </w:r>
      <w:r w:rsidR="00B63F46" w:rsidRPr="004714BF">
        <w:rPr>
          <w:lang w:val="ru-RU"/>
        </w:rPr>
        <w:t xml:space="preserve">, </w:t>
      </w:r>
      <w:r w:rsidR="00F85531" w:rsidRPr="004714BF">
        <w:rPr>
          <w:lang w:val="ru-RU"/>
        </w:rPr>
        <w:t xml:space="preserve">(пример выполнения линий представлен </w:t>
      </w:r>
      <w:r w:rsidR="006C3122" w:rsidRPr="004714BF">
        <w:rPr>
          <w:lang w:val="ru-RU"/>
        </w:rPr>
        <w:t>на рисунке ниже</w:t>
      </w:r>
      <w:r w:rsidR="00F85531" w:rsidRPr="004714BF">
        <w:rPr>
          <w:lang w:val="ru-RU"/>
        </w:rPr>
        <w:t>)</w:t>
      </w:r>
      <w:r w:rsidR="00B63F46" w:rsidRPr="004714BF">
        <w:rPr>
          <w:lang w:val="ru-RU"/>
        </w:rPr>
        <w:t>.</w:t>
      </w:r>
    </w:p>
    <w:p w:rsidR="006C3122" w:rsidRPr="004714BF" w:rsidRDefault="006C3122" w:rsidP="006C3122">
      <w:pPr>
        <w:pStyle w:val="ac"/>
        <w:spacing w:after="0" w:line="360" w:lineRule="auto"/>
        <w:jc w:val="center"/>
        <w:rPr>
          <w:lang w:val="ru-RU"/>
        </w:rPr>
      </w:pPr>
      <w:r w:rsidRPr="004714BF">
        <w:rPr>
          <w:noProof/>
          <w:lang w:val="ru-RU" w:eastAsia="ru-RU" w:bidi="ar-SA"/>
        </w:rPr>
        <w:drawing>
          <wp:inline distT="0" distB="0" distL="0" distR="0" wp14:anchorId="3AA0B5F3" wp14:editId="4270F4B5">
            <wp:extent cx="6124575" cy="3748713"/>
            <wp:effectExtent l="19050" t="0" r="9525" b="0"/>
            <wp:docPr id="7" name="Рисунок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4377" cy="374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531" w:rsidRPr="004714BF" w:rsidRDefault="00F85531" w:rsidP="00C92B0E">
      <w:pPr>
        <w:ind w:left="360"/>
        <w:jc w:val="center"/>
        <w:rPr>
          <w:lang w:val="ru-RU"/>
        </w:rPr>
      </w:pPr>
    </w:p>
    <w:p w:rsidR="00651F08" w:rsidRPr="004714BF" w:rsidRDefault="00651F08" w:rsidP="00011DF2">
      <w:pPr>
        <w:spacing w:after="0" w:line="240" w:lineRule="auto"/>
        <w:jc w:val="both"/>
        <w:rPr>
          <w:rFonts w:eastAsia="Calibri"/>
          <w:bCs/>
          <w:i/>
          <w:lang w:val="ru-RU"/>
        </w:rPr>
      </w:pPr>
      <w:r w:rsidRPr="004714BF">
        <w:rPr>
          <w:rFonts w:eastAsia="Calibri"/>
          <w:b/>
          <w:bCs/>
          <w:i/>
          <w:lang w:val="ru-RU"/>
        </w:rPr>
        <w:t>Самостоятельная работа</w:t>
      </w:r>
    </w:p>
    <w:p w:rsidR="00406D35" w:rsidRPr="004714BF" w:rsidRDefault="00651F08" w:rsidP="00406D35">
      <w:pPr>
        <w:jc w:val="both"/>
        <w:rPr>
          <w:b/>
          <w:i/>
          <w:lang w:val="ru-RU"/>
        </w:rPr>
      </w:pPr>
      <w:r w:rsidRPr="004714BF">
        <w:rPr>
          <w:rFonts w:eastAsia="Calibri"/>
          <w:bCs/>
          <w:lang w:val="ru-RU"/>
        </w:rPr>
        <w:t xml:space="preserve">Подготовка к </w:t>
      </w:r>
      <w:r w:rsidR="00011DF2" w:rsidRPr="004714BF">
        <w:rPr>
          <w:rFonts w:eastAsia="Calibri"/>
          <w:bCs/>
          <w:lang w:val="ru-RU"/>
        </w:rPr>
        <w:t>Г</w:t>
      </w:r>
      <w:r w:rsidRPr="004714BF">
        <w:rPr>
          <w:rFonts w:eastAsia="Calibri"/>
          <w:bCs/>
          <w:lang w:val="ru-RU"/>
        </w:rPr>
        <w:t>рафической работе</w:t>
      </w:r>
      <w:r w:rsidR="00011DF2" w:rsidRPr="004714BF">
        <w:rPr>
          <w:rFonts w:eastAsia="Calibri"/>
          <w:bCs/>
          <w:lang w:val="ru-RU"/>
        </w:rPr>
        <w:t xml:space="preserve"> №2</w:t>
      </w:r>
      <w:r w:rsidRPr="004714BF">
        <w:rPr>
          <w:rFonts w:eastAsia="Calibri"/>
          <w:bCs/>
          <w:lang w:val="ru-RU"/>
        </w:rPr>
        <w:t xml:space="preserve"> с использованием методических рекомендаций преподавателя. Изучение правил оформления чертежей и конструкторской документации по ЕСКД.</w:t>
      </w:r>
    </w:p>
    <w:p w:rsidR="00C92B0E" w:rsidRPr="004714BF" w:rsidRDefault="00C92B0E" w:rsidP="00C92B0E">
      <w:pPr>
        <w:ind w:firstLine="708"/>
        <w:rPr>
          <w:b/>
          <w:i/>
          <w:lang w:val="ru-RU"/>
        </w:rPr>
      </w:pPr>
      <w:r w:rsidRPr="004714BF">
        <w:rPr>
          <w:b/>
          <w:i/>
          <w:lang w:val="ru-RU"/>
        </w:rPr>
        <w:t>Тема 1.2.</w:t>
      </w:r>
      <w:r w:rsidRPr="004714BF">
        <w:rPr>
          <w:rFonts w:eastAsia="Calibri"/>
          <w:b/>
          <w:bCs/>
          <w:i/>
          <w:lang w:val="ru-RU"/>
        </w:rPr>
        <w:t xml:space="preserve"> </w:t>
      </w:r>
      <w:r w:rsidR="00F5005F" w:rsidRPr="004714BF">
        <w:rPr>
          <w:b/>
          <w:i/>
          <w:lang w:val="ru-RU"/>
        </w:rPr>
        <w:t>Шрифт чертежный</w:t>
      </w:r>
    </w:p>
    <w:p w:rsidR="00C92B0E" w:rsidRPr="004714BF" w:rsidRDefault="00C92B0E" w:rsidP="00C92B0E">
      <w:pPr>
        <w:ind w:firstLine="708"/>
        <w:jc w:val="center"/>
        <w:rPr>
          <w:lang w:val="ru-RU"/>
        </w:rPr>
      </w:pPr>
      <w:r w:rsidRPr="004714BF">
        <w:rPr>
          <w:b/>
          <w:lang w:val="ru-RU"/>
        </w:rPr>
        <w:lastRenderedPageBreak/>
        <w:t>Графическая работа №</w:t>
      </w:r>
      <w:r w:rsidR="00921658" w:rsidRPr="004714BF">
        <w:rPr>
          <w:b/>
          <w:lang w:val="ru-RU"/>
        </w:rPr>
        <w:t xml:space="preserve"> </w:t>
      </w:r>
      <w:r w:rsidR="007C0482" w:rsidRPr="004714BF">
        <w:rPr>
          <w:b/>
          <w:lang w:val="ru-RU"/>
        </w:rPr>
        <w:t>1</w:t>
      </w:r>
      <w:r w:rsidRPr="004714BF">
        <w:rPr>
          <w:lang w:val="ru-RU"/>
        </w:rPr>
        <w:t xml:space="preserve"> </w:t>
      </w:r>
    </w:p>
    <w:p w:rsidR="00406D35" w:rsidRPr="004714BF" w:rsidRDefault="00C92B0E" w:rsidP="00C92B0E">
      <w:pPr>
        <w:rPr>
          <w:lang w:val="ru-RU"/>
        </w:rPr>
      </w:pPr>
      <w:r w:rsidRPr="004714BF">
        <w:rPr>
          <w:lang w:val="ru-RU"/>
        </w:rPr>
        <w:t>Графическая работа №</w:t>
      </w:r>
      <w:r w:rsidR="007C0482" w:rsidRPr="004714BF">
        <w:rPr>
          <w:lang w:val="ru-RU"/>
        </w:rPr>
        <w:t xml:space="preserve"> 1</w:t>
      </w:r>
      <w:r w:rsidRPr="004714BF">
        <w:rPr>
          <w:lang w:val="ru-RU"/>
        </w:rPr>
        <w:t xml:space="preserve"> включает </w:t>
      </w:r>
      <w:r w:rsidR="00F5005F" w:rsidRPr="004714BF">
        <w:rPr>
          <w:lang w:val="ru-RU"/>
        </w:rPr>
        <w:t>выполнение чертежных шрифтов в соответствии с требованиями стандартов ЕСКД и ЕСТД</w:t>
      </w:r>
      <w:r w:rsidR="00921658" w:rsidRPr="004714BF">
        <w:rPr>
          <w:rFonts w:eastAsia="Calibri"/>
          <w:bCs/>
          <w:lang w:val="ru-RU"/>
        </w:rPr>
        <w:t>.</w:t>
      </w:r>
      <w:r w:rsidR="00921658" w:rsidRPr="004714BF">
        <w:rPr>
          <w:lang w:val="ru-RU"/>
        </w:rPr>
        <w:t xml:space="preserve"> </w:t>
      </w:r>
    </w:p>
    <w:p w:rsidR="00C92B0E" w:rsidRPr="004714BF" w:rsidRDefault="00C92B0E" w:rsidP="00C92B0E">
      <w:pPr>
        <w:rPr>
          <w:lang w:val="ru-RU"/>
        </w:rPr>
      </w:pPr>
      <w:r w:rsidRPr="004714BF">
        <w:rPr>
          <w:lang w:val="ru-RU"/>
        </w:rPr>
        <w:t>Необходимые чертежные инструменты и принадлежности (приобретаются студентом): ватман формата А</w:t>
      </w:r>
      <w:r w:rsidR="00011DF2" w:rsidRPr="004714BF">
        <w:rPr>
          <w:lang w:val="ru-RU"/>
        </w:rPr>
        <w:t>3</w:t>
      </w:r>
      <w:r w:rsidR="002231AD" w:rsidRPr="004714BF">
        <w:rPr>
          <w:lang w:val="ru-RU"/>
        </w:rPr>
        <w:t xml:space="preserve"> (1 лист)</w:t>
      </w:r>
      <w:r w:rsidRPr="004714BF">
        <w:rPr>
          <w:lang w:val="ru-RU"/>
        </w:rPr>
        <w:t>, карандаши, карандашный ластик, циркуль, линейка, угольники, транспортир, заточка для карандашей.</w:t>
      </w:r>
    </w:p>
    <w:p w:rsidR="00C92B0E" w:rsidRPr="004714BF" w:rsidRDefault="00C92B0E" w:rsidP="00C92B0E">
      <w:pPr>
        <w:rPr>
          <w:lang w:val="ru-RU"/>
        </w:rPr>
      </w:pPr>
      <w:r w:rsidRPr="004714BF">
        <w:rPr>
          <w:lang w:val="ru-RU"/>
        </w:rPr>
        <w:t>Раздаточный материал: плакат учебный, учебник «Инженерная графика» (1), Сборник заданий по инженерной графике (2).</w:t>
      </w:r>
    </w:p>
    <w:p w:rsidR="00C92B0E" w:rsidRPr="004714BF" w:rsidRDefault="00C92B0E" w:rsidP="00630D30">
      <w:pPr>
        <w:jc w:val="center"/>
        <w:rPr>
          <w:lang w:val="ru-RU"/>
        </w:rPr>
      </w:pPr>
      <w:r w:rsidRPr="004714BF">
        <w:rPr>
          <w:lang w:val="ru-RU"/>
        </w:rPr>
        <w:t>Время на выполнение Графической работы №</w:t>
      </w:r>
      <w:r w:rsidR="00F946B6" w:rsidRPr="004714BF">
        <w:rPr>
          <w:lang w:val="ru-RU"/>
        </w:rPr>
        <w:t xml:space="preserve"> </w:t>
      </w:r>
      <w:r w:rsidR="007C0482" w:rsidRPr="004714BF">
        <w:rPr>
          <w:lang w:val="ru-RU"/>
        </w:rPr>
        <w:t>1</w:t>
      </w:r>
      <w:r w:rsidRPr="004714BF">
        <w:rPr>
          <w:lang w:val="ru-RU"/>
        </w:rPr>
        <w:t xml:space="preserve"> – </w:t>
      </w:r>
      <w:r w:rsidR="00E63ECC" w:rsidRPr="004714BF">
        <w:rPr>
          <w:lang w:val="ru-RU"/>
        </w:rPr>
        <w:t>4</w:t>
      </w:r>
      <w:r w:rsidR="00F946B6" w:rsidRPr="004714BF">
        <w:rPr>
          <w:lang w:val="ru-RU"/>
        </w:rPr>
        <w:t>5 минут</w:t>
      </w:r>
    </w:p>
    <w:p w:rsidR="00B63F46" w:rsidRPr="004714BF" w:rsidRDefault="00921658" w:rsidP="00F1180A">
      <w:pPr>
        <w:rPr>
          <w:lang w:val="ru-RU"/>
        </w:rPr>
      </w:pPr>
      <w:r w:rsidRPr="004714BF">
        <w:rPr>
          <w:lang w:val="ru-RU"/>
        </w:rPr>
        <w:t>Пример задания для в</w:t>
      </w:r>
      <w:r w:rsidR="003A0187" w:rsidRPr="004714BF">
        <w:rPr>
          <w:lang w:val="ru-RU"/>
        </w:rPr>
        <w:t xml:space="preserve">ыполнения Графической работы № </w:t>
      </w:r>
      <w:r w:rsidR="007C0482" w:rsidRPr="004714BF">
        <w:rPr>
          <w:lang w:val="ru-RU"/>
        </w:rPr>
        <w:t>1</w:t>
      </w:r>
      <w:r w:rsidRPr="004714BF">
        <w:rPr>
          <w:lang w:val="ru-RU"/>
        </w:rPr>
        <w:t xml:space="preserve"> приведен на рисунке ниже.</w:t>
      </w:r>
    </w:p>
    <w:p w:rsidR="00921658" w:rsidRPr="004714BF" w:rsidRDefault="00921658" w:rsidP="00921658">
      <w:pPr>
        <w:jc w:val="center"/>
        <w:rPr>
          <w:lang w:val="ru-RU"/>
        </w:rPr>
      </w:pPr>
      <w:r w:rsidRPr="004714BF">
        <w:rPr>
          <w:noProof/>
          <w:lang w:val="ru-RU" w:eastAsia="ru-RU" w:bidi="ar-SA"/>
        </w:rPr>
        <w:drawing>
          <wp:inline distT="0" distB="0" distL="0" distR="0" wp14:anchorId="02689DE6" wp14:editId="027E2161">
            <wp:extent cx="4391025" cy="4461506"/>
            <wp:effectExtent l="19050" t="0" r="0" b="0"/>
            <wp:docPr id="8" name="Рисунок 7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4218" cy="446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6C8" w:rsidRPr="004714BF" w:rsidRDefault="00A656C8" w:rsidP="00A656C8">
      <w:pPr>
        <w:ind w:firstLine="708"/>
        <w:jc w:val="center"/>
        <w:rPr>
          <w:lang w:val="ru-RU"/>
        </w:rPr>
      </w:pPr>
      <w:r w:rsidRPr="004714BF">
        <w:rPr>
          <w:b/>
          <w:lang w:val="ru-RU"/>
        </w:rPr>
        <w:t>Графическ</w:t>
      </w:r>
      <w:r w:rsidR="00D85F0C" w:rsidRPr="004714BF">
        <w:rPr>
          <w:b/>
          <w:lang w:val="ru-RU"/>
        </w:rPr>
        <w:t>ие</w:t>
      </w:r>
      <w:r w:rsidRPr="004714BF">
        <w:rPr>
          <w:b/>
          <w:lang w:val="ru-RU"/>
        </w:rPr>
        <w:t xml:space="preserve"> работ</w:t>
      </w:r>
      <w:r w:rsidR="00D85F0C" w:rsidRPr="004714BF">
        <w:rPr>
          <w:b/>
          <w:lang w:val="ru-RU"/>
        </w:rPr>
        <w:t>ы</w:t>
      </w:r>
      <w:r w:rsidRPr="004714BF">
        <w:rPr>
          <w:b/>
          <w:lang w:val="ru-RU"/>
        </w:rPr>
        <w:t xml:space="preserve"> №</w:t>
      </w:r>
      <w:r w:rsidR="007C0482" w:rsidRPr="004714BF">
        <w:rPr>
          <w:b/>
          <w:lang w:val="ru-RU"/>
        </w:rPr>
        <w:t xml:space="preserve"> 6</w:t>
      </w:r>
      <w:r w:rsidRPr="004714BF">
        <w:rPr>
          <w:lang w:val="ru-RU"/>
        </w:rPr>
        <w:t xml:space="preserve"> </w:t>
      </w:r>
    </w:p>
    <w:p w:rsidR="009C4707" w:rsidRPr="004714BF" w:rsidRDefault="00A656C8" w:rsidP="00A656C8">
      <w:pPr>
        <w:rPr>
          <w:lang w:val="ru-RU"/>
        </w:rPr>
      </w:pPr>
      <w:r w:rsidRPr="004714BF">
        <w:rPr>
          <w:lang w:val="ru-RU"/>
        </w:rPr>
        <w:t>Графическ</w:t>
      </w:r>
      <w:r w:rsidR="009C4707" w:rsidRPr="004714BF">
        <w:rPr>
          <w:lang w:val="ru-RU"/>
        </w:rPr>
        <w:t>ие</w:t>
      </w:r>
      <w:r w:rsidRPr="004714BF">
        <w:rPr>
          <w:lang w:val="ru-RU"/>
        </w:rPr>
        <w:t xml:space="preserve"> работ</w:t>
      </w:r>
      <w:r w:rsidR="009C4707" w:rsidRPr="004714BF">
        <w:rPr>
          <w:lang w:val="ru-RU"/>
        </w:rPr>
        <w:t>ы</w:t>
      </w:r>
      <w:r w:rsidR="006D7721" w:rsidRPr="004714BF">
        <w:rPr>
          <w:lang w:val="ru-RU"/>
        </w:rPr>
        <w:t xml:space="preserve"> </w:t>
      </w:r>
      <w:r w:rsidR="009C4707" w:rsidRPr="004714BF">
        <w:rPr>
          <w:lang w:val="ru-RU"/>
        </w:rPr>
        <w:t xml:space="preserve">№ </w:t>
      </w:r>
      <w:r w:rsidR="007C0482" w:rsidRPr="004714BF">
        <w:rPr>
          <w:lang w:val="ru-RU"/>
        </w:rPr>
        <w:t>6</w:t>
      </w:r>
      <w:r w:rsidR="009C4707" w:rsidRPr="004714BF">
        <w:rPr>
          <w:lang w:val="ru-RU"/>
        </w:rPr>
        <w:t xml:space="preserve"> </w:t>
      </w:r>
      <w:r w:rsidRPr="004714BF">
        <w:rPr>
          <w:lang w:val="ru-RU"/>
        </w:rPr>
        <w:t>включа</w:t>
      </w:r>
      <w:r w:rsidR="009C4707" w:rsidRPr="004714BF">
        <w:rPr>
          <w:lang w:val="ru-RU"/>
        </w:rPr>
        <w:t>ю</w:t>
      </w:r>
      <w:r w:rsidRPr="004714BF">
        <w:rPr>
          <w:lang w:val="ru-RU"/>
        </w:rPr>
        <w:t>т задани</w:t>
      </w:r>
      <w:r w:rsidR="009C4707" w:rsidRPr="004714BF">
        <w:rPr>
          <w:lang w:val="ru-RU"/>
        </w:rPr>
        <w:t>я</w:t>
      </w:r>
      <w:r w:rsidRPr="004714BF">
        <w:rPr>
          <w:lang w:val="ru-RU"/>
        </w:rPr>
        <w:t xml:space="preserve"> </w:t>
      </w:r>
      <w:r w:rsidR="009C4707" w:rsidRPr="004714BF">
        <w:rPr>
          <w:lang w:val="ru-RU"/>
        </w:rPr>
        <w:t>по построению комплексных чертежей геометрических тел с нахождением проекций точек, принадлежащих поверхности тел.</w:t>
      </w:r>
    </w:p>
    <w:p w:rsidR="00A656C8" w:rsidRPr="004714BF" w:rsidRDefault="009C4707" w:rsidP="00A656C8">
      <w:pPr>
        <w:rPr>
          <w:lang w:val="ru-RU"/>
        </w:rPr>
      </w:pPr>
      <w:r w:rsidRPr="004714BF">
        <w:rPr>
          <w:lang w:val="ru-RU"/>
        </w:rPr>
        <w:t xml:space="preserve"> </w:t>
      </w:r>
      <w:r w:rsidR="00A656C8" w:rsidRPr="004714BF">
        <w:rPr>
          <w:lang w:val="ru-RU"/>
        </w:rPr>
        <w:t>Необходимые чертежные инструменты и принадлежности (приобретаются студентом): ватман формата А3</w:t>
      </w:r>
      <w:r w:rsidR="002231AD" w:rsidRPr="004714BF">
        <w:rPr>
          <w:lang w:val="ru-RU"/>
        </w:rPr>
        <w:t xml:space="preserve"> (3 листа)</w:t>
      </w:r>
      <w:r w:rsidR="00A656C8" w:rsidRPr="004714BF">
        <w:rPr>
          <w:lang w:val="ru-RU"/>
        </w:rPr>
        <w:t>, карандаши, карандашный ластик, циркуль, линейка, угольники, транспортир, заточка для карандашей.</w:t>
      </w:r>
    </w:p>
    <w:p w:rsidR="00A656C8" w:rsidRPr="004714BF" w:rsidRDefault="00A656C8" w:rsidP="00A656C8">
      <w:pPr>
        <w:rPr>
          <w:lang w:val="ru-RU"/>
        </w:rPr>
      </w:pPr>
      <w:r w:rsidRPr="004714BF">
        <w:rPr>
          <w:lang w:val="ru-RU"/>
        </w:rPr>
        <w:t>Раздаточный материал: плакат учебный, учебник «Инженерная графика» (1), Сборник заданий по инженерной графике (2).</w:t>
      </w:r>
    </w:p>
    <w:p w:rsidR="00A656C8" w:rsidRPr="004714BF" w:rsidRDefault="00A656C8" w:rsidP="00630D30">
      <w:pPr>
        <w:jc w:val="center"/>
        <w:rPr>
          <w:lang w:val="ru-RU"/>
        </w:rPr>
      </w:pPr>
      <w:r w:rsidRPr="004714BF">
        <w:rPr>
          <w:lang w:val="ru-RU"/>
        </w:rPr>
        <w:lastRenderedPageBreak/>
        <w:t>Время</w:t>
      </w:r>
      <w:r w:rsidR="00630D30" w:rsidRPr="004714BF">
        <w:rPr>
          <w:lang w:val="ru-RU"/>
        </w:rPr>
        <w:t xml:space="preserve"> </w:t>
      </w:r>
      <w:r w:rsidRPr="004714BF">
        <w:rPr>
          <w:lang w:val="ru-RU"/>
        </w:rPr>
        <w:t>выполнени</w:t>
      </w:r>
      <w:r w:rsidR="00630D30" w:rsidRPr="004714BF">
        <w:rPr>
          <w:lang w:val="ru-RU"/>
        </w:rPr>
        <w:t>я</w:t>
      </w:r>
      <w:r w:rsidRPr="004714BF">
        <w:rPr>
          <w:lang w:val="ru-RU"/>
        </w:rPr>
        <w:t xml:space="preserve"> </w:t>
      </w:r>
      <w:r w:rsidR="009C4707" w:rsidRPr="004714BF">
        <w:rPr>
          <w:lang w:val="ru-RU"/>
        </w:rPr>
        <w:t xml:space="preserve">каждой из </w:t>
      </w:r>
      <w:r w:rsidRPr="004714BF">
        <w:rPr>
          <w:lang w:val="ru-RU"/>
        </w:rPr>
        <w:t>Графическ</w:t>
      </w:r>
      <w:r w:rsidR="009C4707" w:rsidRPr="004714BF">
        <w:rPr>
          <w:lang w:val="ru-RU"/>
        </w:rPr>
        <w:t>их</w:t>
      </w:r>
      <w:r w:rsidRPr="004714BF">
        <w:rPr>
          <w:lang w:val="ru-RU"/>
        </w:rPr>
        <w:t xml:space="preserve"> работ</w:t>
      </w:r>
      <w:r w:rsidR="009C4707" w:rsidRPr="004714BF">
        <w:rPr>
          <w:lang w:val="ru-RU"/>
        </w:rPr>
        <w:t xml:space="preserve"> </w:t>
      </w:r>
      <w:r w:rsidR="003A0187" w:rsidRPr="004714BF">
        <w:rPr>
          <w:lang w:val="ru-RU"/>
        </w:rPr>
        <w:t xml:space="preserve">№ </w:t>
      </w:r>
      <w:r w:rsidR="007C0482" w:rsidRPr="004714BF">
        <w:rPr>
          <w:lang w:val="ru-RU"/>
        </w:rPr>
        <w:t>6</w:t>
      </w:r>
      <w:r w:rsidR="006D7721" w:rsidRPr="004714BF">
        <w:rPr>
          <w:lang w:val="ru-RU"/>
        </w:rPr>
        <w:t xml:space="preserve"> </w:t>
      </w:r>
      <w:r w:rsidRPr="004714BF">
        <w:rPr>
          <w:lang w:val="ru-RU"/>
        </w:rPr>
        <w:t>–</w:t>
      </w:r>
      <w:r w:rsidR="003A0187" w:rsidRPr="004714BF">
        <w:rPr>
          <w:lang w:val="ru-RU"/>
        </w:rPr>
        <w:t xml:space="preserve"> 45 минут</w:t>
      </w:r>
      <w:r w:rsidRPr="004714BF">
        <w:rPr>
          <w:lang w:val="ru-RU"/>
        </w:rPr>
        <w:t>.</w:t>
      </w:r>
    </w:p>
    <w:p w:rsidR="00A656C8" w:rsidRPr="004714BF" w:rsidRDefault="00A656C8" w:rsidP="00A656C8">
      <w:pPr>
        <w:rPr>
          <w:lang w:val="ru-RU"/>
        </w:rPr>
      </w:pPr>
      <w:r w:rsidRPr="004714BF">
        <w:rPr>
          <w:lang w:val="ru-RU"/>
        </w:rPr>
        <w:t>Пример</w:t>
      </w:r>
      <w:r w:rsidR="00FB3EB9" w:rsidRPr="004714BF">
        <w:rPr>
          <w:lang w:val="ru-RU"/>
        </w:rPr>
        <w:t>ы</w:t>
      </w:r>
      <w:r w:rsidRPr="004714BF">
        <w:rPr>
          <w:lang w:val="ru-RU"/>
        </w:rPr>
        <w:t xml:space="preserve"> задани</w:t>
      </w:r>
      <w:r w:rsidR="00FB3EB9" w:rsidRPr="004714BF">
        <w:rPr>
          <w:lang w:val="ru-RU"/>
        </w:rPr>
        <w:t>й</w:t>
      </w:r>
      <w:r w:rsidRPr="004714BF">
        <w:rPr>
          <w:lang w:val="ru-RU"/>
        </w:rPr>
        <w:t xml:space="preserve"> для выполнения Графическ</w:t>
      </w:r>
      <w:r w:rsidR="009C4707" w:rsidRPr="004714BF">
        <w:rPr>
          <w:lang w:val="ru-RU"/>
        </w:rPr>
        <w:t>их</w:t>
      </w:r>
      <w:r w:rsidRPr="004714BF">
        <w:rPr>
          <w:lang w:val="ru-RU"/>
        </w:rPr>
        <w:t xml:space="preserve"> работ</w:t>
      </w:r>
      <w:r w:rsidR="009C4707" w:rsidRPr="004714BF">
        <w:rPr>
          <w:lang w:val="ru-RU"/>
        </w:rPr>
        <w:t xml:space="preserve"> </w:t>
      </w:r>
      <w:r w:rsidRPr="004714BF">
        <w:rPr>
          <w:lang w:val="ru-RU"/>
        </w:rPr>
        <w:t xml:space="preserve"> </w:t>
      </w:r>
      <w:r w:rsidR="006D7721" w:rsidRPr="004714BF">
        <w:rPr>
          <w:lang w:val="ru-RU"/>
        </w:rPr>
        <w:t xml:space="preserve">№ </w:t>
      </w:r>
      <w:r w:rsidR="007C0482" w:rsidRPr="004714BF">
        <w:rPr>
          <w:lang w:val="ru-RU"/>
        </w:rPr>
        <w:t xml:space="preserve">6 </w:t>
      </w:r>
      <w:r w:rsidRPr="004714BF">
        <w:rPr>
          <w:lang w:val="ru-RU"/>
        </w:rPr>
        <w:t>приведен</w:t>
      </w:r>
      <w:r w:rsidR="00FB3EB9" w:rsidRPr="004714BF">
        <w:rPr>
          <w:lang w:val="ru-RU"/>
        </w:rPr>
        <w:t>ы</w:t>
      </w:r>
      <w:r w:rsidRPr="004714BF">
        <w:rPr>
          <w:lang w:val="ru-RU"/>
        </w:rPr>
        <w:t xml:space="preserve"> на рисунке ниже.</w:t>
      </w:r>
    </w:p>
    <w:p w:rsidR="00904E00" w:rsidRPr="004714BF" w:rsidRDefault="00A656C8" w:rsidP="00A656C8">
      <w:pPr>
        <w:jc w:val="center"/>
        <w:rPr>
          <w:lang w:val="ru-RU"/>
        </w:rPr>
      </w:pPr>
      <w:r w:rsidRPr="004714BF">
        <w:rPr>
          <w:noProof/>
          <w:lang w:val="ru-RU" w:eastAsia="ru-RU" w:bidi="ar-SA"/>
        </w:rPr>
        <w:drawing>
          <wp:inline distT="0" distB="0" distL="0" distR="0" wp14:anchorId="4C032217" wp14:editId="2F3FA080">
            <wp:extent cx="6645910" cy="2278380"/>
            <wp:effectExtent l="19050" t="0" r="2540" b="0"/>
            <wp:docPr id="12" name="Рисунок 11" descr="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C16" w:rsidRPr="004714BF" w:rsidRDefault="002F2C16" w:rsidP="00904E00">
      <w:pPr>
        <w:rPr>
          <w:lang w:val="ru-RU"/>
        </w:rPr>
      </w:pPr>
    </w:p>
    <w:p w:rsidR="00906AA6" w:rsidRPr="004714BF" w:rsidRDefault="00906AA6" w:rsidP="00906AA6">
      <w:pPr>
        <w:spacing w:after="0"/>
        <w:jc w:val="both"/>
        <w:rPr>
          <w:rFonts w:eastAsia="Calibri"/>
          <w:b/>
          <w:bCs/>
          <w:i/>
          <w:lang w:val="ru-RU"/>
        </w:rPr>
      </w:pPr>
      <w:r w:rsidRPr="004714BF">
        <w:rPr>
          <w:rFonts w:eastAsia="Calibri"/>
          <w:b/>
          <w:bCs/>
          <w:i/>
          <w:lang w:val="ru-RU"/>
        </w:rPr>
        <w:t>Самостоятельная работа</w:t>
      </w:r>
    </w:p>
    <w:p w:rsidR="00906AA6" w:rsidRPr="004714BF" w:rsidRDefault="00906AA6" w:rsidP="0090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4714BF">
        <w:rPr>
          <w:lang w:val="ru-RU"/>
        </w:rPr>
        <w:t>Построение аксонометрической проекции геометрических тел.</w:t>
      </w:r>
    </w:p>
    <w:p w:rsidR="00142262" w:rsidRPr="004714BF" w:rsidRDefault="00142262" w:rsidP="00142262">
      <w:pPr>
        <w:ind w:firstLine="708"/>
        <w:jc w:val="center"/>
        <w:rPr>
          <w:lang w:val="ru-RU"/>
        </w:rPr>
      </w:pPr>
      <w:r w:rsidRPr="004714BF">
        <w:rPr>
          <w:b/>
          <w:lang w:val="ru-RU"/>
        </w:rPr>
        <w:t>Графическ</w:t>
      </w:r>
      <w:r w:rsidR="00B551FB" w:rsidRPr="004714BF">
        <w:rPr>
          <w:b/>
          <w:lang w:val="ru-RU"/>
        </w:rPr>
        <w:t>ая</w:t>
      </w:r>
      <w:r w:rsidRPr="004714BF">
        <w:rPr>
          <w:b/>
          <w:lang w:val="ru-RU"/>
        </w:rPr>
        <w:t xml:space="preserve"> работ</w:t>
      </w:r>
      <w:r w:rsidR="00B551FB" w:rsidRPr="004714BF">
        <w:rPr>
          <w:b/>
          <w:lang w:val="ru-RU"/>
        </w:rPr>
        <w:t>а</w:t>
      </w:r>
      <w:r w:rsidRPr="004714BF">
        <w:rPr>
          <w:b/>
          <w:lang w:val="ru-RU"/>
        </w:rPr>
        <w:t xml:space="preserve"> № </w:t>
      </w:r>
      <w:r w:rsidR="007C0482" w:rsidRPr="004714BF">
        <w:rPr>
          <w:b/>
          <w:lang w:val="ru-RU"/>
        </w:rPr>
        <w:t>3</w:t>
      </w:r>
      <w:r w:rsidR="007C643F" w:rsidRPr="004714BF">
        <w:rPr>
          <w:b/>
          <w:lang w:val="ru-RU"/>
        </w:rPr>
        <w:t xml:space="preserve"> </w:t>
      </w:r>
      <w:r w:rsidRPr="004714BF">
        <w:rPr>
          <w:lang w:val="ru-RU"/>
        </w:rPr>
        <w:t xml:space="preserve"> </w:t>
      </w:r>
    </w:p>
    <w:p w:rsidR="007C643F" w:rsidRPr="004714BF" w:rsidRDefault="00142262" w:rsidP="00142262">
      <w:pPr>
        <w:rPr>
          <w:lang w:val="ru-RU"/>
        </w:rPr>
      </w:pPr>
      <w:r w:rsidRPr="004714BF">
        <w:rPr>
          <w:lang w:val="ru-RU"/>
        </w:rPr>
        <w:t>Графическ</w:t>
      </w:r>
      <w:r w:rsidR="00C94850" w:rsidRPr="004714BF">
        <w:rPr>
          <w:lang w:val="ru-RU"/>
        </w:rPr>
        <w:t>ая</w:t>
      </w:r>
      <w:r w:rsidRPr="004714BF">
        <w:rPr>
          <w:lang w:val="ru-RU"/>
        </w:rPr>
        <w:t xml:space="preserve"> работ</w:t>
      </w:r>
      <w:r w:rsidR="00C94850" w:rsidRPr="004714BF">
        <w:rPr>
          <w:lang w:val="ru-RU"/>
        </w:rPr>
        <w:t>а</w:t>
      </w:r>
      <w:r w:rsidRPr="004714BF">
        <w:rPr>
          <w:lang w:val="ru-RU"/>
        </w:rPr>
        <w:t xml:space="preserve"> № </w:t>
      </w:r>
      <w:r w:rsidR="007C0482" w:rsidRPr="004714BF">
        <w:rPr>
          <w:lang w:val="ru-RU"/>
        </w:rPr>
        <w:t>3</w:t>
      </w:r>
      <w:r w:rsidRPr="004714BF">
        <w:rPr>
          <w:lang w:val="ru-RU"/>
        </w:rPr>
        <w:t xml:space="preserve"> включа</w:t>
      </w:r>
      <w:r w:rsidR="007C643F" w:rsidRPr="004714BF">
        <w:rPr>
          <w:lang w:val="ru-RU"/>
        </w:rPr>
        <w:t>ю</w:t>
      </w:r>
      <w:r w:rsidRPr="004714BF">
        <w:rPr>
          <w:lang w:val="ru-RU"/>
        </w:rPr>
        <w:t xml:space="preserve">т </w:t>
      </w:r>
      <w:r w:rsidR="007C643F" w:rsidRPr="004714BF">
        <w:rPr>
          <w:lang w:val="ru-RU"/>
        </w:rPr>
        <w:t xml:space="preserve">построение </w:t>
      </w:r>
      <w:r w:rsidR="00C94850" w:rsidRPr="004714BF">
        <w:rPr>
          <w:lang w:val="ru-RU"/>
        </w:rPr>
        <w:t>третьей проекции модели по двум заданным.</w:t>
      </w:r>
    </w:p>
    <w:p w:rsidR="00142262" w:rsidRPr="004714BF" w:rsidRDefault="00142262" w:rsidP="00142262">
      <w:pPr>
        <w:rPr>
          <w:lang w:val="ru-RU"/>
        </w:rPr>
      </w:pPr>
      <w:r w:rsidRPr="004714BF">
        <w:rPr>
          <w:lang w:val="ru-RU"/>
        </w:rPr>
        <w:t>Необходимые чертежные инструменты и принадлежности (приобретаются студентом): ватман формата А3</w:t>
      </w:r>
      <w:r w:rsidR="00CB3C33" w:rsidRPr="004714BF">
        <w:rPr>
          <w:lang w:val="ru-RU"/>
        </w:rPr>
        <w:t xml:space="preserve"> (</w:t>
      </w:r>
      <w:r w:rsidR="002231AD" w:rsidRPr="004714BF">
        <w:rPr>
          <w:lang w:val="ru-RU"/>
        </w:rPr>
        <w:t>1</w:t>
      </w:r>
      <w:r w:rsidR="00CB3C33" w:rsidRPr="004714BF">
        <w:rPr>
          <w:lang w:val="ru-RU"/>
        </w:rPr>
        <w:t xml:space="preserve"> лист)</w:t>
      </w:r>
      <w:r w:rsidRPr="004714BF">
        <w:rPr>
          <w:lang w:val="ru-RU"/>
        </w:rPr>
        <w:t>, карандаши, карандашный ластик, циркуль, линейка, угольники, транспортир, заточка для карандашей.</w:t>
      </w:r>
    </w:p>
    <w:p w:rsidR="00142262" w:rsidRPr="004714BF" w:rsidRDefault="00142262" w:rsidP="00142262">
      <w:pPr>
        <w:rPr>
          <w:lang w:val="ru-RU"/>
        </w:rPr>
      </w:pPr>
      <w:r w:rsidRPr="004714BF">
        <w:rPr>
          <w:lang w:val="ru-RU"/>
        </w:rPr>
        <w:t>Раздаточный материал: плакат учебный, учебник «Инженерная графика» (1), Сборник заданий по инженерной графике (2).</w:t>
      </w:r>
    </w:p>
    <w:p w:rsidR="00142262" w:rsidRPr="004714BF" w:rsidRDefault="00142262" w:rsidP="00630D30">
      <w:pPr>
        <w:jc w:val="center"/>
        <w:rPr>
          <w:lang w:val="ru-RU"/>
        </w:rPr>
      </w:pPr>
      <w:r w:rsidRPr="004714BF">
        <w:rPr>
          <w:lang w:val="ru-RU"/>
        </w:rPr>
        <w:t>Время</w:t>
      </w:r>
      <w:r w:rsidR="00630D30" w:rsidRPr="004714BF">
        <w:rPr>
          <w:lang w:val="ru-RU"/>
        </w:rPr>
        <w:t xml:space="preserve"> </w:t>
      </w:r>
      <w:r w:rsidRPr="004714BF">
        <w:rPr>
          <w:lang w:val="ru-RU"/>
        </w:rPr>
        <w:t>выполнени</w:t>
      </w:r>
      <w:r w:rsidR="00630D30" w:rsidRPr="004714BF">
        <w:rPr>
          <w:lang w:val="ru-RU"/>
        </w:rPr>
        <w:t>я</w:t>
      </w:r>
      <w:r w:rsidR="00C94850" w:rsidRPr="004714BF">
        <w:rPr>
          <w:lang w:val="ru-RU"/>
        </w:rPr>
        <w:t xml:space="preserve"> </w:t>
      </w:r>
      <w:r w:rsidRPr="004714BF">
        <w:rPr>
          <w:lang w:val="ru-RU"/>
        </w:rPr>
        <w:t>Графическ</w:t>
      </w:r>
      <w:r w:rsidR="00C94850" w:rsidRPr="004714BF">
        <w:rPr>
          <w:lang w:val="ru-RU"/>
        </w:rPr>
        <w:t>ой</w:t>
      </w:r>
      <w:r w:rsidRPr="004714BF">
        <w:rPr>
          <w:lang w:val="ru-RU"/>
        </w:rPr>
        <w:t xml:space="preserve"> работ</w:t>
      </w:r>
      <w:r w:rsidR="00C94850" w:rsidRPr="004714BF">
        <w:rPr>
          <w:lang w:val="ru-RU"/>
        </w:rPr>
        <w:t>ы</w:t>
      </w:r>
      <w:r w:rsidR="007C643F" w:rsidRPr="004714BF">
        <w:rPr>
          <w:lang w:val="ru-RU"/>
        </w:rPr>
        <w:t xml:space="preserve"> </w:t>
      </w:r>
      <w:r w:rsidRPr="004714BF">
        <w:rPr>
          <w:lang w:val="ru-RU"/>
        </w:rPr>
        <w:t xml:space="preserve">№ </w:t>
      </w:r>
      <w:r w:rsidR="007C0482" w:rsidRPr="004714BF">
        <w:rPr>
          <w:lang w:val="ru-RU"/>
        </w:rPr>
        <w:t>3</w:t>
      </w:r>
      <w:r w:rsidR="003A0187" w:rsidRPr="004714BF">
        <w:rPr>
          <w:lang w:val="ru-RU"/>
        </w:rPr>
        <w:t>- 45 минут</w:t>
      </w:r>
      <w:proofErr w:type="gramStart"/>
      <w:r w:rsidR="003A0187" w:rsidRPr="004714BF">
        <w:rPr>
          <w:lang w:val="ru-RU"/>
        </w:rPr>
        <w:t>.</w:t>
      </w:r>
      <w:r w:rsidRPr="004714BF">
        <w:rPr>
          <w:lang w:val="ru-RU"/>
        </w:rPr>
        <w:t>.</w:t>
      </w:r>
      <w:proofErr w:type="gramEnd"/>
    </w:p>
    <w:p w:rsidR="00142262" w:rsidRPr="004714BF" w:rsidRDefault="00142262" w:rsidP="00142262">
      <w:pPr>
        <w:rPr>
          <w:lang w:val="ru-RU"/>
        </w:rPr>
      </w:pPr>
      <w:r w:rsidRPr="004714BF">
        <w:rPr>
          <w:lang w:val="ru-RU"/>
        </w:rPr>
        <w:t>Пример</w:t>
      </w:r>
      <w:r w:rsidR="00561E54" w:rsidRPr="004714BF">
        <w:rPr>
          <w:lang w:val="ru-RU"/>
        </w:rPr>
        <w:t xml:space="preserve"> </w:t>
      </w:r>
      <w:r w:rsidRPr="004714BF">
        <w:rPr>
          <w:lang w:val="ru-RU"/>
        </w:rPr>
        <w:t>задани</w:t>
      </w:r>
      <w:r w:rsidR="00561E54" w:rsidRPr="004714BF">
        <w:rPr>
          <w:lang w:val="ru-RU"/>
        </w:rPr>
        <w:t>я</w:t>
      </w:r>
      <w:r w:rsidRPr="004714BF">
        <w:rPr>
          <w:lang w:val="ru-RU"/>
        </w:rPr>
        <w:t xml:space="preserve"> для выполнения </w:t>
      </w:r>
      <w:r w:rsidR="003A0187" w:rsidRPr="004714BF">
        <w:rPr>
          <w:lang w:val="ru-RU"/>
        </w:rPr>
        <w:t xml:space="preserve">Графической работы № </w:t>
      </w:r>
      <w:r w:rsidR="007C0482" w:rsidRPr="004714BF">
        <w:rPr>
          <w:lang w:val="ru-RU"/>
        </w:rPr>
        <w:t>3</w:t>
      </w:r>
      <w:r w:rsidR="00C94850" w:rsidRPr="004714BF">
        <w:rPr>
          <w:lang w:val="ru-RU"/>
        </w:rPr>
        <w:t xml:space="preserve"> </w:t>
      </w:r>
      <w:r w:rsidRPr="004714BF">
        <w:rPr>
          <w:lang w:val="ru-RU"/>
        </w:rPr>
        <w:t>приведен</w:t>
      </w:r>
      <w:r w:rsidR="00561E54" w:rsidRPr="004714BF">
        <w:rPr>
          <w:lang w:val="ru-RU"/>
        </w:rPr>
        <w:t xml:space="preserve"> </w:t>
      </w:r>
      <w:r w:rsidRPr="004714BF">
        <w:rPr>
          <w:lang w:val="ru-RU"/>
        </w:rPr>
        <w:t>на рисунке ниже.</w:t>
      </w:r>
    </w:p>
    <w:p w:rsidR="00904E00" w:rsidRPr="004714BF" w:rsidRDefault="00A0507E" w:rsidP="007C643F">
      <w:pPr>
        <w:jc w:val="center"/>
        <w:rPr>
          <w:lang w:val="ru-RU"/>
        </w:rPr>
      </w:pPr>
      <w:r w:rsidRPr="004714BF">
        <w:rPr>
          <w:noProof/>
          <w:lang w:val="ru-RU" w:eastAsia="ru-RU" w:bidi="ar-SA"/>
        </w:rPr>
        <w:lastRenderedPageBreak/>
        <w:drawing>
          <wp:inline distT="0" distB="0" distL="0" distR="0" wp14:anchorId="36FD27AA" wp14:editId="28E78471">
            <wp:extent cx="6645910" cy="4262755"/>
            <wp:effectExtent l="19050" t="0" r="2540" b="0"/>
            <wp:docPr id="20" name="Рисунок 19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07E" w:rsidRPr="004714BF" w:rsidRDefault="00A0507E" w:rsidP="007C643F">
      <w:pPr>
        <w:ind w:firstLine="708"/>
        <w:jc w:val="center"/>
        <w:rPr>
          <w:b/>
          <w:lang w:val="ru-RU"/>
        </w:rPr>
      </w:pPr>
    </w:p>
    <w:p w:rsidR="007C643F" w:rsidRPr="004714BF" w:rsidRDefault="007C643F" w:rsidP="007C643F">
      <w:pPr>
        <w:ind w:firstLine="708"/>
        <w:jc w:val="center"/>
        <w:rPr>
          <w:lang w:val="ru-RU"/>
        </w:rPr>
      </w:pPr>
      <w:r w:rsidRPr="004714BF">
        <w:rPr>
          <w:b/>
          <w:lang w:val="ru-RU"/>
        </w:rPr>
        <w:t xml:space="preserve">Графическая работа № </w:t>
      </w:r>
      <w:r w:rsidR="007C0482" w:rsidRPr="004714BF">
        <w:rPr>
          <w:b/>
          <w:lang w:val="ru-RU"/>
        </w:rPr>
        <w:t>7</w:t>
      </w:r>
    </w:p>
    <w:p w:rsidR="007C643F" w:rsidRPr="004714BF" w:rsidRDefault="007C643F" w:rsidP="007C643F">
      <w:pPr>
        <w:rPr>
          <w:lang w:val="ru-RU"/>
        </w:rPr>
      </w:pPr>
      <w:r w:rsidRPr="004714BF">
        <w:rPr>
          <w:lang w:val="ru-RU"/>
        </w:rPr>
        <w:t xml:space="preserve">Графическая работа № </w:t>
      </w:r>
      <w:r w:rsidR="007C0482" w:rsidRPr="004714BF">
        <w:rPr>
          <w:lang w:val="ru-RU"/>
        </w:rPr>
        <w:t>7</w:t>
      </w:r>
      <w:r w:rsidRPr="004714BF">
        <w:rPr>
          <w:lang w:val="ru-RU"/>
        </w:rPr>
        <w:t xml:space="preserve">включает построение аксонометрической проекции </w:t>
      </w:r>
      <w:r w:rsidR="00906AA6" w:rsidRPr="004714BF">
        <w:rPr>
          <w:lang w:val="ru-RU"/>
        </w:rPr>
        <w:t>модели.</w:t>
      </w:r>
    </w:p>
    <w:p w:rsidR="007C643F" w:rsidRPr="004714BF" w:rsidRDefault="007C643F" w:rsidP="007C643F">
      <w:pPr>
        <w:rPr>
          <w:lang w:val="ru-RU"/>
        </w:rPr>
      </w:pPr>
      <w:r w:rsidRPr="004714BF">
        <w:rPr>
          <w:lang w:val="ru-RU"/>
        </w:rPr>
        <w:t>Необходимые чертежные инструменты и принадлежности (приобретаются студентом): ватман формата А3</w:t>
      </w:r>
      <w:r w:rsidR="002231AD" w:rsidRPr="004714BF">
        <w:rPr>
          <w:lang w:val="ru-RU"/>
        </w:rPr>
        <w:t xml:space="preserve"> (1 лист)</w:t>
      </w:r>
      <w:r w:rsidRPr="004714BF">
        <w:rPr>
          <w:lang w:val="ru-RU"/>
        </w:rPr>
        <w:t>, карандаши, карандашный ластик, циркуль, линейка, угольники, транспортир, заточка для карандашей.</w:t>
      </w:r>
      <w:r w:rsidR="006146FA" w:rsidRPr="004714BF">
        <w:rPr>
          <w:lang w:val="ru-RU"/>
        </w:rPr>
        <w:t xml:space="preserve"> Раздаточный материал тот же, что и для предыдущих контрольных работ.</w:t>
      </w:r>
    </w:p>
    <w:p w:rsidR="007C643F" w:rsidRPr="004714BF" w:rsidRDefault="007C643F" w:rsidP="00630D30">
      <w:pPr>
        <w:jc w:val="center"/>
        <w:rPr>
          <w:lang w:val="ru-RU"/>
        </w:rPr>
      </w:pPr>
      <w:r w:rsidRPr="004714BF">
        <w:rPr>
          <w:lang w:val="ru-RU"/>
        </w:rPr>
        <w:t>Время</w:t>
      </w:r>
      <w:r w:rsidR="00630D30" w:rsidRPr="004714BF">
        <w:rPr>
          <w:lang w:val="ru-RU"/>
        </w:rPr>
        <w:t xml:space="preserve"> </w:t>
      </w:r>
      <w:r w:rsidRPr="004714BF">
        <w:rPr>
          <w:lang w:val="ru-RU"/>
        </w:rPr>
        <w:t xml:space="preserve"> выполнени</w:t>
      </w:r>
      <w:r w:rsidR="00630D30" w:rsidRPr="004714BF">
        <w:rPr>
          <w:lang w:val="ru-RU"/>
        </w:rPr>
        <w:t>я</w:t>
      </w:r>
      <w:r w:rsidRPr="004714BF">
        <w:rPr>
          <w:lang w:val="ru-RU"/>
        </w:rPr>
        <w:t xml:space="preserve"> Графической работы №</w:t>
      </w:r>
      <w:r w:rsidR="007C0482" w:rsidRPr="004714BF">
        <w:rPr>
          <w:lang w:val="ru-RU"/>
        </w:rPr>
        <w:t>7</w:t>
      </w:r>
      <w:r w:rsidRPr="004714BF">
        <w:rPr>
          <w:lang w:val="ru-RU"/>
        </w:rPr>
        <w:t>–</w:t>
      </w:r>
      <w:r w:rsidR="003A0187" w:rsidRPr="004714BF">
        <w:rPr>
          <w:lang w:val="ru-RU"/>
        </w:rPr>
        <w:t>45 минут</w:t>
      </w:r>
      <w:r w:rsidRPr="004714BF">
        <w:rPr>
          <w:lang w:val="ru-RU"/>
        </w:rPr>
        <w:t>.</w:t>
      </w:r>
    </w:p>
    <w:p w:rsidR="007C643F" w:rsidRPr="004714BF" w:rsidRDefault="007C643F" w:rsidP="007C643F">
      <w:pPr>
        <w:rPr>
          <w:lang w:val="ru-RU"/>
        </w:rPr>
      </w:pPr>
      <w:r w:rsidRPr="004714BF">
        <w:rPr>
          <w:lang w:val="ru-RU"/>
        </w:rPr>
        <w:t>Пример</w:t>
      </w:r>
      <w:r w:rsidR="006146FA" w:rsidRPr="004714BF">
        <w:rPr>
          <w:lang w:val="ru-RU"/>
        </w:rPr>
        <w:t xml:space="preserve"> </w:t>
      </w:r>
      <w:r w:rsidRPr="004714BF">
        <w:rPr>
          <w:lang w:val="ru-RU"/>
        </w:rPr>
        <w:t>задани</w:t>
      </w:r>
      <w:r w:rsidR="006146FA" w:rsidRPr="004714BF">
        <w:rPr>
          <w:lang w:val="ru-RU"/>
        </w:rPr>
        <w:t>я</w:t>
      </w:r>
      <w:r w:rsidRPr="004714BF">
        <w:rPr>
          <w:lang w:val="ru-RU"/>
        </w:rPr>
        <w:t xml:space="preserve"> для выполнения Графической работы № </w:t>
      </w:r>
      <w:r w:rsidR="007C0482" w:rsidRPr="004714BF">
        <w:rPr>
          <w:lang w:val="ru-RU"/>
        </w:rPr>
        <w:t>7</w:t>
      </w:r>
      <w:r w:rsidRPr="004714BF">
        <w:rPr>
          <w:lang w:val="ru-RU"/>
        </w:rPr>
        <w:t>приведен</w:t>
      </w:r>
      <w:r w:rsidR="006146FA" w:rsidRPr="004714BF">
        <w:rPr>
          <w:lang w:val="ru-RU"/>
        </w:rPr>
        <w:t xml:space="preserve"> </w:t>
      </w:r>
      <w:r w:rsidRPr="004714BF">
        <w:rPr>
          <w:lang w:val="ru-RU"/>
        </w:rPr>
        <w:t>на рисунке ниже.</w:t>
      </w:r>
    </w:p>
    <w:p w:rsidR="000A607F" w:rsidRPr="004714BF" w:rsidRDefault="000A607F" w:rsidP="007C643F">
      <w:pPr>
        <w:rPr>
          <w:lang w:val="ru-RU"/>
        </w:rPr>
      </w:pPr>
    </w:p>
    <w:p w:rsidR="00F1180A" w:rsidRPr="004714BF" w:rsidRDefault="006146FA" w:rsidP="00F1180A">
      <w:pPr>
        <w:jc w:val="center"/>
        <w:rPr>
          <w:b/>
          <w:lang w:val="ru-RU"/>
        </w:rPr>
      </w:pPr>
      <w:r w:rsidRPr="004714BF">
        <w:rPr>
          <w:b/>
          <w:noProof/>
          <w:lang w:val="ru-RU" w:eastAsia="ru-RU" w:bidi="ar-SA"/>
        </w:rPr>
        <w:drawing>
          <wp:inline distT="0" distB="0" distL="0" distR="0" wp14:anchorId="54D0BB2A" wp14:editId="66A92B79">
            <wp:extent cx="6036166" cy="2069542"/>
            <wp:effectExtent l="19050" t="0" r="2684" b="0"/>
            <wp:docPr id="27" name="Рисунок 26" descr="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36166" cy="206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E84" w:rsidRPr="004714BF" w:rsidRDefault="00B10E84" w:rsidP="004714BF">
      <w:pPr>
        <w:rPr>
          <w:bCs/>
          <w:lang w:val="ru-RU"/>
        </w:rPr>
      </w:pPr>
    </w:p>
    <w:p w:rsidR="00F653EC" w:rsidRPr="004714BF" w:rsidRDefault="00F653EC" w:rsidP="00F653EC">
      <w:pPr>
        <w:ind w:firstLine="708"/>
        <w:jc w:val="center"/>
        <w:rPr>
          <w:lang w:val="ru-RU"/>
        </w:rPr>
      </w:pPr>
      <w:r w:rsidRPr="004714BF">
        <w:rPr>
          <w:b/>
          <w:lang w:val="ru-RU"/>
        </w:rPr>
        <w:lastRenderedPageBreak/>
        <w:t>Графическ</w:t>
      </w:r>
      <w:r w:rsidR="00E858A4" w:rsidRPr="004714BF">
        <w:rPr>
          <w:b/>
          <w:lang w:val="ru-RU"/>
        </w:rPr>
        <w:t>ая</w:t>
      </w:r>
      <w:r w:rsidRPr="004714BF">
        <w:rPr>
          <w:b/>
          <w:lang w:val="ru-RU"/>
        </w:rPr>
        <w:t xml:space="preserve"> работ</w:t>
      </w:r>
      <w:r w:rsidR="00E858A4" w:rsidRPr="004714BF">
        <w:rPr>
          <w:b/>
          <w:lang w:val="ru-RU"/>
        </w:rPr>
        <w:t>а</w:t>
      </w:r>
      <w:r w:rsidRPr="004714BF">
        <w:rPr>
          <w:b/>
          <w:lang w:val="ru-RU"/>
        </w:rPr>
        <w:t xml:space="preserve"> №</w:t>
      </w:r>
      <w:r w:rsidR="00E858A4" w:rsidRPr="004714BF">
        <w:rPr>
          <w:b/>
          <w:lang w:val="ru-RU"/>
        </w:rPr>
        <w:t xml:space="preserve"> </w:t>
      </w:r>
      <w:r w:rsidR="004714BF" w:rsidRPr="004714BF">
        <w:rPr>
          <w:b/>
          <w:lang w:val="ru-RU"/>
        </w:rPr>
        <w:t>9-10</w:t>
      </w:r>
    </w:p>
    <w:p w:rsidR="00F653EC" w:rsidRPr="004714BF" w:rsidRDefault="00F653EC" w:rsidP="00F6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4714BF">
        <w:rPr>
          <w:lang w:val="ru-RU"/>
        </w:rPr>
        <w:t>Графическ</w:t>
      </w:r>
      <w:r w:rsidR="00E858A4" w:rsidRPr="004714BF">
        <w:rPr>
          <w:lang w:val="ru-RU"/>
        </w:rPr>
        <w:t>ая</w:t>
      </w:r>
      <w:r w:rsidRPr="004714BF">
        <w:rPr>
          <w:lang w:val="ru-RU"/>
        </w:rPr>
        <w:t xml:space="preserve"> работ</w:t>
      </w:r>
      <w:r w:rsidR="00E858A4" w:rsidRPr="004714BF">
        <w:rPr>
          <w:lang w:val="ru-RU"/>
        </w:rPr>
        <w:t>а</w:t>
      </w:r>
      <w:r w:rsidRPr="004714BF">
        <w:rPr>
          <w:lang w:val="ru-RU"/>
        </w:rPr>
        <w:t xml:space="preserve"> № </w:t>
      </w:r>
      <w:r w:rsidR="004714BF" w:rsidRPr="004714BF">
        <w:rPr>
          <w:lang w:val="ru-RU"/>
        </w:rPr>
        <w:t>9-10</w:t>
      </w:r>
      <w:r w:rsidRPr="004714BF">
        <w:rPr>
          <w:lang w:val="ru-RU"/>
        </w:rPr>
        <w:t xml:space="preserve"> включа</w:t>
      </w:r>
      <w:r w:rsidR="00E858A4" w:rsidRPr="004714BF">
        <w:rPr>
          <w:lang w:val="ru-RU"/>
        </w:rPr>
        <w:t>е</w:t>
      </w:r>
      <w:r w:rsidRPr="004714BF">
        <w:rPr>
          <w:lang w:val="ru-RU"/>
        </w:rPr>
        <w:t xml:space="preserve">т </w:t>
      </w:r>
      <w:r w:rsidR="0016781F" w:rsidRPr="004714BF">
        <w:rPr>
          <w:lang w:val="ru-RU"/>
        </w:rPr>
        <w:t>задани</w:t>
      </w:r>
      <w:r w:rsidR="00E858A4" w:rsidRPr="004714BF">
        <w:rPr>
          <w:lang w:val="ru-RU"/>
        </w:rPr>
        <w:t>е</w:t>
      </w:r>
      <w:r w:rsidR="0016781F" w:rsidRPr="004714BF">
        <w:rPr>
          <w:lang w:val="ru-RU"/>
        </w:rPr>
        <w:t xml:space="preserve"> по </w:t>
      </w:r>
      <w:r w:rsidRPr="004714BF">
        <w:rPr>
          <w:lang w:val="ru-RU"/>
        </w:rPr>
        <w:t>выполнени</w:t>
      </w:r>
      <w:r w:rsidR="0016781F" w:rsidRPr="004714BF">
        <w:rPr>
          <w:lang w:val="ru-RU"/>
        </w:rPr>
        <w:t>ю</w:t>
      </w:r>
      <w:r w:rsidRPr="004714BF">
        <w:rPr>
          <w:lang w:val="ru-RU"/>
        </w:rPr>
        <w:t xml:space="preserve"> </w:t>
      </w:r>
      <w:r w:rsidR="00E858A4" w:rsidRPr="004714BF">
        <w:rPr>
          <w:lang w:val="ru-RU"/>
        </w:rPr>
        <w:t>видов, разрезов сечений модели</w:t>
      </w:r>
      <w:r w:rsidRPr="004714BF">
        <w:rPr>
          <w:lang w:val="ru-RU"/>
        </w:rPr>
        <w:t>.</w:t>
      </w:r>
      <w:r w:rsidRPr="004714BF">
        <w:rPr>
          <w:bCs/>
          <w:lang w:val="ru-RU"/>
        </w:rPr>
        <w:t xml:space="preserve"> </w:t>
      </w:r>
    </w:p>
    <w:p w:rsidR="00F653EC" w:rsidRPr="004714BF" w:rsidRDefault="00F653EC" w:rsidP="00F653EC">
      <w:pPr>
        <w:rPr>
          <w:lang w:val="ru-RU"/>
        </w:rPr>
      </w:pPr>
      <w:r w:rsidRPr="004714BF">
        <w:rPr>
          <w:lang w:val="ru-RU"/>
        </w:rPr>
        <w:t xml:space="preserve">Необходимые чертежные инструменты и принадлежности (приобретаются студентом): </w:t>
      </w:r>
      <w:r w:rsidR="00414567" w:rsidRPr="004714BF">
        <w:rPr>
          <w:lang w:val="ru-RU"/>
        </w:rPr>
        <w:t>ватман формата А</w:t>
      </w:r>
      <w:r w:rsidR="00E858A4" w:rsidRPr="004714BF">
        <w:rPr>
          <w:lang w:val="ru-RU"/>
        </w:rPr>
        <w:t>3</w:t>
      </w:r>
      <w:r w:rsidR="00414567" w:rsidRPr="004714BF">
        <w:rPr>
          <w:lang w:val="ru-RU"/>
        </w:rPr>
        <w:t xml:space="preserve"> (</w:t>
      </w:r>
      <w:r w:rsidR="002231AD" w:rsidRPr="004714BF">
        <w:rPr>
          <w:lang w:val="ru-RU"/>
        </w:rPr>
        <w:t>1</w:t>
      </w:r>
      <w:r w:rsidR="00E858A4" w:rsidRPr="004714BF">
        <w:rPr>
          <w:lang w:val="ru-RU"/>
        </w:rPr>
        <w:t xml:space="preserve"> лист</w:t>
      </w:r>
      <w:r w:rsidR="00414567" w:rsidRPr="004714BF">
        <w:rPr>
          <w:lang w:val="ru-RU"/>
        </w:rPr>
        <w:t>)</w:t>
      </w:r>
      <w:r w:rsidRPr="004714BF">
        <w:rPr>
          <w:lang w:val="ru-RU"/>
        </w:rPr>
        <w:t>, карандаши, карандашный ластик,</w:t>
      </w:r>
      <w:r w:rsidR="0016781F" w:rsidRPr="004714BF">
        <w:rPr>
          <w:lang w:val="ru-RU"/>
        </w:rPr>
        <w:t xml:space="preserve"> </w:t>
      </w:r>
      <w:r w:rsidRPr="004714BF">
        <w:rPr>
          <w:lang w:val="ru-RU"/>
        </w:rPr>
        <w:t>заточка для карандашей. Раздаточный материал тот же, что и для предыдущих контрольных работ.</w:t>
      </w:r>
    </w:p>
    <w:p w:rsidR="00F653EC" w:rsidRPr="004714BF" w:rsidRDefault="00F653EC" w:rsidP="00F653EC">
      <w:pPr>
        <w:jc w:val="center"/>
        <w:rPr>
          <w:lang w:val="ru-RU"/>
        </w:rPr>
      </w:pPr>
      <w:r w:rsidRPr="004714BF">
        <w:rPr>
          <w:lang w:val="ru-RU"/>
        </w:rPr>
        <w:t>Время  выполнения</w:t>
      </w:r>
      <w:r w:rsidR="00E858A4" w:rsidRPr="004714BF">
        <w:rPr>
          <w:lang w:val="ru-RU"/>
        </w:rPr>
        <w:t xml:space="preserve"> </w:t>
      </w:r>
      <w:r w:rsidRPr="004714BF">
        <w:rPr>
          <w:lang w:val="ru-RU"/>
        </w:rPr>
        <w:t>Графическ</w:t>
      </w:r>
      <w:r w:rsidR="00E858A4" w:rsidRPr="004714BF">
        <w:rPr>
          <w:lang w:val="ru-RU"/>
        </w:rPr>
        <w:t>ой</w:t>
      </w:r>
      <w:r w:rsidR="0016781F" w:rsidRPr="004714BF">
        <w:rPr>
          <w:lang w:val="ru-RU"/>
        </w:rPr>
        <w:t xml:space="preserve"> </w:t>
      </w:r>
      <w:r w:rsidRPr="004714BF">
        <w:rPr>
          <w:lang w:val="ru-RU"/>
        </w:rPr>
        <w:t>работ</w:t>
      </w:r>
      <w:r w:rsidR="00E858A4" w:rsidRPr="004714BF">
        <w:rPr>
          <w:lang w:val="ru-RU"/>
        </w:rPr>
        <w:t>ы</w:t>
      </w:r>
      <w:r w:rsidR="0016781F" w:rsidRPr="004714BF">
        <w:rPr>
          <w:lang w:val="ru-RU"/>
        </w:rPr>
        <w:t xml:space="preserve"> </w:t>
      </w:r>
      <w:r w:rsidRPr="004714BF">
        <w:rPr>
          <w:lang w:val="ru-RU"/>
        </w:rPr>
        <w:t xml:space="preserve"> №</w:t>
      </w:r>
      <w:r w:rsidR="004714BF" w:rsidRPr="004714BF">
        <w:rPr>
          <w:lang w:val="ru-RU"/>
        </w:rPr>
        <w:t>9-10</w:t>
      </w:r>
      <w:r w:rsidRPr="004714BF">
        <w:rPr>
          <w:lang w:val="ru-RU"/>
        </w:rPr>
        <w:t xml:space="preserve">– </w:t>
      </w:r>
      <w:r w:rsidR="003A0187" w:rsidRPr="004714BF">
        <w:rPr>
          <w:lang w:val="ru-RU"/>
        </w:rPr>
        <w:t>45 минут</w:t>
      </w:r>
    </w:p>
    <w:p w:rsidR="00F653EC" w:rsidRPr="004714BF" w:rsidRDefault="00F653EC" w:rsidP="00F653EC">
      <w:pPr>
        <w:rPr>
          <w:lang w:val="ru-RU"/>
        </w:rPr>
      </w:pPr>
      <w:r w:rsidRPr="004714BF">
        <w:rPr>
          <w:lang w:val="ru-RU"/>
        </w:rPr>
        <w:t>Пример</w:t>
      </w:r>
      <w:r w:rsidR="00090A5C" w:rsidRPr="004714BF">
        <w:rPr>
          <w:lang w:val="ru-RU"/>
        </w:rPr>
        <w:t>ы</w:t>
      </w:r>
      <w:r w:rsidRPr="004714BF">
        <w:rPr>
          <w:lang w:val="ru-RU"/>
        </w:rPr>
        <w:t xml:space="preserve"> задани</w:t>
      </w:r>
      <w:r w:rsidR="00090A5C" w:rsidRPr="004714BF">
        <w:rPr>
          <w:lang w:val="ru-RU"/>
        </w:rPr>
        <w:t>й</w:t>
      </w:r>
      <w:r w:rsidRPr="004714BF">
        <w:rPr>
          <w:lang w:val="ru-RU"/>
        </w:rPr>
        <w:t xml:space="preserve"> для выполнения </w:t>
      </w:r>
      <w:r w:rsidR="00E858A4" w:rsidRPr="004714BF">
        <w:rPr>
          <w:lang w:val="ru-RU"/>
        </w:rPr>
        <w:t>Гра</w:t>
      </w:r>
      <w:r w:rsidR="003A0187" w:rsidRPr="004714BF">
        <w:rPr>
          <w:lang w:val="ru-RU"/>
        </w:rPr>
        <w:t xml:space="preserve">фической работы  № </w:t>
      </w:r>
      <w:r w:rsidR="004714BF" w:rsidRPr="004714BF">
        <w:rPr>
          <w:lang w:val="ru-RU"/>
        </w:rPr>
        <w:t xml:space="preserve">9-10 </w:t>
      </w:r>
      <w:r w:rsidRPr="004714BF">
        <w:rPr>
          <w:lang w:val="ru-RU"/>
        </w:rPr>
        <w:t>приведен</w:t>
      </w:r>
      <w:r w:rsidR="00090A5C" w:rsidRPr="004714BF">
        <w:rPr>
          <w:lang w:val="ru-RU"/>
        </w:rPr>
        <w:t>ы</w:t>
      </w:r>
      <w:r w:rsidRPr="004714BF">
        <w:rPr>
          <w:lang w:val="ru-RU"/>
        </w:rPr>
        <w:t xml:space="preserve"> на рисунке ниже.</w:t>
      </w:r>
    </w:p>
    <w:p w:rsidR="00B30964" w:rsidRPr="004714BF" w:rsidRDefault="00B30964" w:rsidP="00F653EC">
      <w:pPr>
        <w:rPr>
          <w:lang w:val="ru-RU"/>
        </w:rPr>
      </w:pPr>
    </w:p>
    <w:p w:rsidR="00B10E84" w:rsidRPr="004714BF" w:rsidRDefault="00B30964" w:rsidP="00B30964">
      <w:pPr>
        <w:spacing w:line="240" w:lineRule="auto"/>
        <w:jc w:val="center"/>
        <w:rPr>
          <w:b/>
          <w:lang w:val="ru-RU"/>
        </w:rPr>
      </w:pPr>
      <w:r w:rsidRPr="004714BF">
        <w:rPr>
          <w:b/>
          <w:noProof/>
          <w:lang w:val="ru-RU" w:eastAsia="ru-RU" w:bidi="ar-SA"/>
        </w:rPr>
        <w:drawing>
          <wp:inline distT="0" distB="0" distL="0" distR="0" wp14:anchorId="30CAE75B" wp14:editId="731A583C">
            <wp:extent cx="6645910" cy="2174161"/>
            <wp:effectExtent l="19050" t="0" r="2540" b="0"/>
            <wp:docPr id="4" name="Рисунок 3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7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D23" w:rsidRPr="004714BF" w:rsidRDefault="00934D23" w:rsidP="00934D23">
      <w:pPr>
        <w:ind w:firstLine="708"/>
        <w:jc w:val="center"/>
        <w:rPr>
          <w:lang w:val="ru-RU"/>
        </w:rPr>
      </w:pPr>
      <w:r w:rsidRPr="004714BF">
        <w:rPr>
          <w:b/>
          <w:lang w:val="ru-RU"/>
        </w:rPr>
        <w:t xml:space="preserve">Графическая работа № </w:t>
      </w:r>
      <w:r w:rsidR="004714BF" w:rsidRPr="004714BF">
        <w:rPr>
          <w:b/>
          <w:lang w:val="ru-RU"/>
        </w:rPr>
        <w:t>11</w:t>
      </w:r>
    </w:p>
    <w:p w:rsidR="00934D23" w:rsidRPr="004714BF" w:rsidRDefault="004714BF" w:rsidP="0093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4714BF">
        <w:rPr>
          <w:lang w:val="ru-RU"/>
        </w:rPr>
        <w:t xml:space="preserve">Графическая работа № 11 </w:t>
      </w:r>
      <w:r w:rsidR="00934D23" w:rsidRPr="004714BF">
        <w:rPr>
          <w:lang w:val="ru-RU"/>
        </w:rPr>
        <w:t>включает задание по выполнению сборочного чертежа и спецификации.</w:t>
      </w:r>
      <w:r w:rsidR="00934D23" w:rsidRPr="004714BF">
        <w:rPr>
          <w:bCs/>
          <w:lang w:val="ru-RU"/>
        </w:rPr>
        <w:t xml:space="preserve"> </w:t>
      </w:r>
    </w:p>
    <w:p w:rsidR="00934D23" w:rsidRPr="004714BF" w:rsidRDefault="00934D23" w:rsidP="00934D23">
      <w:pPr>
        <w:rPr>
          <w:lang w:val="ru-RU"/>
        </w:rPr>
      </w:pPr>
      <w:r w:rsidRPr="004714BF">
        <w:rPr>
          <w:lang w:val="ru-RU"/>
        </w:rPr>
        <w:t xml:space="preserve">Необходимые чертежные инструменты и принадлежности (приобретаются студентом): </w:t>
      </w:r>
      <w:r w:rsidR="002231AD" w:rsidRPr="004714BF">
        <w:rPr>
          <w:lang w:val="ru-RU"/>
        </w:rPr>
        <w:t xml:space="preserve"> </w:t>
      </w:r>
      <w:r w:rsidRPr="004714BF">
        <w:rPr>
          <w:lang w:val="ru-RU"/>
        </w:rPr>
        <w:t>ватман формата А3 (</w:t>
      </w:r>
      <w:r w:rsidR="002231AD" w:rsidRPr="004714BF">
        <w:rPr>
          <w:lang w:val="ru-RU"/>
        </w:rPr>
        <w:t>1</w:t>
      </w:r>
      <w:r w:rsidRPr="004714BF">
        <w:rPr>
          <w:lang w:val="ru-RU"/>
        </w:rPr>
        <w:t xml:space="preserve"> лист), карандаши, карандашный ластик, заточка для карандашей. Раздаточный материал тот же, что и для предыдущих контрольных работ.</w:t>
      </w:r>
    </w:p>
    <w:p w:rsidR="00934D23" w:rsidRPr="004714BF" w:rsidRDefault="00934D23" w:rsidP="00934D23">
      <w:pPr>
        <w:jc w:val="center"/>
        <w:rPr>
          <w:lang w:val="ru-RU"/>
        </w:rPr>
      </w:pPr>
      <w:r w:rsidRPr="004714BF">
        <w:rPr>
          <w:lang w:val="ru-RU"/>
        </w:rPr>
        <w:t>Время  выполнения Графической работы  №</w:t>
      </w:r>
      <w:r w:rsidR="004714BF" w:rsidRPr="004714BF">
        <w:rPr>
          <w:lang w:val="ru-RU"/>
        </w:rPr>
        <w:t>11</w:t>
      </w:r>
      <w:r w:rsidRPr="004714BF">
        <w:rPr>
          <w:lang w:val="ru-RU"/>
        </w:rPr>
        <w:t xml:space="preserve">– 4 </w:t>
      </w:r>
      <w:r w:rsidR="00A03763" w:rsidRPr="004714BF">
        <w:rPr>
          <w:lang w:val="ru-RU"/>
        </w:rPr>
        <w:t>5 минут</w:t>
      </w:r>
    </w:p>
    <w:p w:rsidR="00934D23" w:rsidRPr="004714BF" w:rsidRDefault="00934D23" w:rsidP="00934D23">
      <w:pPr>
        <w:rPr>
          <w:lang w:val="ru-RU"/>
        </w:rPr>
      </w:pPr>
      <w:r w:rsidRPr="004714BF">
        <w:rPr>
          <w:lang w:val="ru-RU"/>
        </w:rPr>
        <w:t xml:space="preserve">Пример задания для выполнения Графической работы  № </w:t>
      </w:r>
      <w:r w:rsidR="004714BF" w:rsidRPr="004714BF">
        <w:rPr>
          <w:lang w:val="ru-RU"/>
        </w:rPr>
        <w:t>11</w:t>
      </w:r>
      <w:r w:rsidRPr="004714BF">
        <w:rPr>
          <w:lang w:val="ru-RU"/>
        </w:rPr>
        <w:t>приведен на рисунке ниже.</w:t>
      </w:r>
    </w:p>
    <w:p w:rsidR="00E858A4" w:rsidRPr="004714BF" w:rsidRDefault="00934D23" w:rsidP="00934D23">
      <w:pPr>
        <w:spacing w:after="0"/>
        <w:jc w:val="center"/>
        <w:rPr>
          <w:lang w:val="ru-RU"/>
        </w:rPr>
      </w:pPr>
      <w:r w:rsidRPr="004714BF">
        <w:rPr>
          <w:noProof/>
          <w:lang w:val="ru-RU" w:eastAsia="ru-RU" w:bidi="ar-SA"/>
        </w:rPr>
        <w:lastRenderedPageBreak/>
        <w:drawing>
          <wp:inline distT="0" distB="0" distL="0" distR="0" wp14:anchorId="70245895" wp14:editId="3D67413E">
            <wp:extent cx="6645910" cy="4718685"/>
            <wp:effectExtent l="19050" t="0" r="2540" b="0"/>
            <wp:docPr id="46" name="Рисунок 45" descr="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1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183" w:rsidRPr="004714BF" w:rsidRDefault="00C74183" w:rsidP="00C74183">
      <w:pPr>
        <w:ind w:firstLine="708"/>
        <w:jc w:val="center"/>
        <w:rPr>
          <w:b/>
          <w:lang w:val="ru-RU"/>
        </w:rPr>
      </w:pPr>
    </w:p>
    <w:p w:rsidR="00E53439" w:rsidRPr="004714BF" w:rsidRDefault="00E53439" w:rsidP="00C74183">
      <w:pPr>
        <w:ind w:firstLine="708"/>
        <w:jc w:val="center"/>
        <w:rPr>
          <w:b/>
          <w:lang w:val="ru-RU"/>
        </w:rPr>
      </w:pPr>
    </w:p>
    <w:p w:rsidR="00E53439" w:rsidRPr="004714BF" w:rsidRDefault="00E53439" w:rsidP="00C74183">
      <w:pPr>
        <w:ind w:firstLine="708"/>
        <w:jc w:val="center"/>
        <w:rPr>
          <w:b/>
          <w:lang w:val="ru-RU"/>
        </w:rPr>
      </w:pPr>
    </w:p>
    <w:p w:rsidR="00E858A4" w:rsidRPr="004714BF" w:rsidRDefault="0062797E" w:rsidP="0062797E">
      <w:pPr>
        <w:spacing w:after="0"/>
        <w:jc w:val="center"/>
        <w:rPr>
          <w:lang w:val="ru-RU"/>
        </w:rPr>
      </w:pPr>
      <w:r w:rsidRPr="004714BF">
        <w:rPr>
          <w:noProof/>
          <w:lang w:val="ru-RU" w:eastAsia="ru-RU" w:bidi="ar-SA"/>
        </w:rPr>
        <w:lastRenderedPageBreak/>
        <w:drawing>
          <wp:inline distT="0" distB="0" distL="0" distR="0" wp14:anchorId="3D3EBDC4" wp14:editId="2B02E4AB">
            <wp:extent cx="6645910" cy="4699635"/>
            <wp:effectExtent l="19050" t="0" r="2540" b="0"/>
            <wp:docPr id="47" name="Рисунок 46" descr="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9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63" w:rsidRPr="009C2EB6" w:rsidRDefault="00A03763" w:rsidP="00A03763">
      <w:pPr>
        <w:keepNext/>
        <w:keepLines/>
        <w:suppressLineNumbers/>
        <w:suppressAutoHyphens/>
        <w:spacing w:after="0" w:line="240" w:lineRule="auto"/>
        <w:jc w:val="both"/>
        <w:rPr>
          <w:rFonts w:eastAsia="Calibri"/>
          <w:u w:val="single"/>
          <w:lang w:val="ru-RU" w:eastAsia="ru-RU" w:bidi="ar-SA"/>
        </w:rPr>
      </w:pPr>
    </w:p>
    <w:p w:rsidR="00A03763" w:rsidRPr="009C2EB6" w:rsidRDefault="00A03763" w:rsidP="00A03763">
      <w:pPr>
        <w:keepNext/>
        <w:keepLines/>
        <w:suppressLineNumbers/>
        <w:suppressAutoHyphens/>
        <w:spacing w:after="0" w:line="240" w:lineRule="auto"/>
        <w:jc w:val="both"/>
        <w:rPr>
          <w:rFonts w:eastAsia="Calibri"/>
          <w:b/>
          <w:lang w:val="ru-RU" w:eastAsia="ru-RU" w:bidi="ar-SA"/>
        </w:rPr>
      </w:pPr>
      <w:r w:rsidRPr="009C2EB6">
        <w:rPr>
          <w:rFonts w:eastAsia="Calibri"/>
          <w:b/>
          <w:lang w:val="ru-RU" w:eastAsia="ru-RU" w:bidi="ar-SA"/>
        </w:rPr>
        <w:t>Время на подготовку и выполнение:</w:t>
      </w:r>
    </w:p>
    <w:p w:rsidR="00A03763" w:rsidRPr="009C2EB6" w:rsidRDefault="00A03763" w:rsidP="00A03763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eastAsia="Calibri"/>
          <w:lang w:val="ru-RU" w:eastAsia="ru-RU" w:bidi="ar-SA"/>
        </w:rPr>
      </w:pPr>
      <w:r w:rsidRPr="009C2EB6">
        <w:rPr>
          <w:rFonts w:eastAsia="Calibri"/>
          <w:lang w:val="ru-RU" w:eastAsia="ru-RU" w:bidi="ar-SA"/>
        </w:rPr>
        <w:t>подготовка  5  мин.;</w:t>
      </w:r>
    </w:p>
    <w:p w:rsidR="00A03763" w:rsidRPr="009C2EB6" w:rsidRDefault="00A03763" w:rsidP="00A03763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eastAsia="Calibri"/>
          <w:lang w:val="ru-RU" w:eastAsia="ru-RU" w:bidi="ar-SA"/>
        </w:rPr>
      </w:pPr>
      <w:r w:rsidRPr="009C2EB6">
        <w:rPr>
          <w:rFonts w:eastAsia="Calibri"/>
          <w:lang w:val="ru-RU" w:eastAsia="ru-RU" w:bidi="ar-SA"/>
        </w:rPr>
        <w:t>выполнение ___ часа 35 мин.;</w:t>
      </w:r>
    </w:p>
    <w:p w:rsidR="00A03763" w:rsidRPr="009C2EB6" w:rsidRDefault="00A03763" w:rsidP="00A03763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eastAsia="Calibri"/>
          <w:lang w:val="ru-RU" w:eastAsia="ru-RU" w:bidi="ar-SA"/>
        </w:rPr>
      </w:pPr>
      <w:r w:rsidRPr="009C2EB6">
        <w:rPr>
          <w:rFonts w:eastAsia="Calibri"/>
          <w:lang w:val="ru-RU" w:eastAsia="ru-RU" w:bidi="ar-SA"/>
        </w:rPr>
        <w:t>оформление и сдача___5__ мин.;</w:t>
      </w:r>
    </w:p>
    <w:p w:rsidR="00A03763" w:rsidRPr="009C2EB6" w:rsidRDefault="00A03763" w:rsidP="00A03763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eastAsia="Calibri"/>
          <w:lang w:val="ru-RU" w:eastAsia="ru-RU" w:bidi="ar-SA"/>
        </w:rPr>
      </w:pPr>
      <w:r w:rsidRPr="009C2EB6">
        <w:rPr>
          <w:rFonts w:eastAsia="Calibri"/>
          <w:lang w:val="ru-RU" w:eastAsia="ru-RU" w:bidi="ar-SA"/>
        </w:rPr>
        <w:t>всего______ часа___45___ мин.</w:t>
      </w:r>
    </w:p>
    <w:p w:rsidR="00A03763" w:rsidRPr="009C2EB6" w:rsidRDefault="00A03763" w:rsidP="00A03763">
      <w:pPr>
        <w:keepNext/>
        <w:keepLines/>
        <w:suppressLineNumbers/>
        <w:suppressAutoHyphens/>
        <w:spacing w:after="0" w:line="240" w:lineRule="auto"/>
        <w:jc w:val="both"/>
        <w:rPr>
          <w:rFonts w:eastAsia="Calibri"/>
          <w:lang w:val="ru-RU" w:eastAsia="ru-RU" w:bidi="ar-SA"/>
        </w:rPr>
      </w:pPr>
    </w:p>
    <w:p w:rsidR="00A03763" w:rsidRPr="009C2EB6" w:rsidRDefault="00A03763" w:rsidP="00A03763">
      <w:pPr>
        <w:keepNext/>
        <w:keepLines/>
        <w:suppressLineNumbers/>
        <w:suppressAutoHyphens/>
        <w:spacing w:after="0" w:line="240" w:lineRule="auto"/>
        <w:jc w:val="both"/>
        <w:rPr>
          <w:rFonts w:eastAsia="Calibri"/>
          <w:b/>
          <w:lang w:val="ru-RU" w:eastAsia="ru-RU" w:bidi="ar-SA"/>
        </w:rPr>
      </w:pPr>
      <w:r w:rsidRPr="009C2EB6">
        <w:rPr>
          <w:rFonts w:eastAsia="Calibri"/>
          <w:b/>
          <w:lang w:val="ru-RU" w:eastAsia="ru-RU" w:bidi="ar-SA"/>
        </w:rPr>
        <w:t>6.3. Перечень объектов контроля и оценки</w:t>
      </w:r>
    </w:p>
    <w:p w:rsidR="00A03763" w:rsidRPr="009C2EB6" w:rsidRDefault="00A03763" w:rsidP="00A03763">
      <w:pPr>
        <w:keepNext/>
        <w:keepLines/>
        <w:suppressLineNumbers/>
        <w:suppressAutoHyphens/>
        <w:spacing w:after="0" w:line="240" w:lineRule="auto"/>
        <w:jc w:val="both"/>
        <w:rPr>
          <w:rFonts w:eastAsia="Calibri"/>
          <w:lang w:val="ru-RU" w:eastAsia="ru-RU" w:bidi="ar-SA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3237"/>
        <w:gridCol w:w="2205"/>
      </w:tblGrid>
      <w:tr w:rsidR="00A03763" w:rsidRPr="009C2EB6" w:rsidTr="001C1705">
        <w:trPr>
          <w:jc w:val="center"/>
        </w:trPr>
        <w:tc>
          <w:tcPr>
            <w:tcW w:w="4074" w:type="dxa"/>
            <w:vAlign w:val="center"/>
          </w:tcPr>
          <w:p w:rsidR="00A03763" w:rsidRPr="009C2EB6" w:rsidRDefault="00A03763" w:rsidP="00A0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9C2EB6">
              <w:rPr>
                <w:rFonts w:eastAsia="Calibri"/>
                <w:lang w:val="ru-RU" w:eastAsia="ru-RU" w:bidi="ar-SA"/>
              </w:rPr>
              <w:t>Наименование объектов контроля и оценки</w:t>
            </w:r>
          </w:p>
        </w:tc>
        <w:tc>
          <w:tcPr>
            <w:tcW w:w="3237" w:type="dxa"/>
            <w:vAlign w:val="center"/>
          </w:tcPr>
          <w:p w:rsidR="00A03763" w:rsidRPr="009C2EB6" w:rsidRDefault="00A03763" w:rsidP="00A0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9C2EB6">
              <w:rPr>
                <w:rFonts w:eastAsia="Calibri"/>
                <w:lang w:val="ru-RU" w:eastAsia="ru-RU" w:bidi="ar-SA"/>
              </w:rPr>
              <w:t>Основные показатели оценки результата</w:t>
            </w:r>
          </w:p>
        </w:tc>
        <w:tc>
          <w:tcPr>
            <w:tcW w:w="2205" w:type="dxa"/>
          </w:tcPr>
          <w:p w:rsidR="00A03763" w:rsidRPr="009C2EB6" w:rsidRDefault="00A03763" w:rsidP="00A0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9C2EB6">
              <w:rPr>
                <w:rFonts w:eastAsia="Calibri"/>
                <w:lang w:val="ru-RU" w:eastAsia="ru-RU" w:bidi="ar-SA"/>
              </w:rPr>
              <w:t>Оценка</w:t>
            </w:r>
          </w:p>
        </w:tc>
      </w:tr>
      <w:tr w:rsidR="00A03763" w:rsidRPr="009C2EB6" w:rsidTr="001C1705">
        <w:trPr>
          <w:jc w:val="center"/>
        </w:trPr>
        <w:tc>
          <w:tcPr>
            <w:tcW w:w="4074" w:type="dxa"/>
          </w:tcPr>
          <w:p w:rsidR="00A03763" w:rsidRPr="009C2EB6" w:rsidRDefault="00A03763" w:rsidP="00A03763">
            <w:pPr>
              <w:spacing w:after="0" w:line="252" w:lineRule="auto"/>
              <w:ind w:firstLine="284"/>
              <w:jc w:val="both"/>
              <w:rPr>
                <w:rFonts w:eastAsia="Calibri"/>
                <w:lang w:val="ru-RU" w:eastAsia="ru-RU" w:bidi="ar-SA"/>
              </w:rPr>
            </w:pPr>
            <w:r w:rsidRPr="009C2EB6">
              <w:rPr>
                <w:rFonts w:eastAsia="Calibri"/>
                <w:lang w:val="ru-RU" w:eastAsia="ru-RU" w:bidi="ar-SA"/>
              </w:rPr>
              <w:t>У1. читать и выполнять эскизы, рабочие и сборочные чертежи несложных деталей, технологических схем и аппаратов</w:t>
            </w:r>
          </w:p>
          <w:p w:rsidR="00A03763" w:rsidRPr="009C2EB6" w:rsidRDefault="00A03763" w:rsidP="00A03763">
            <w:pPr>
              <w:spacing w:after="0" w:line="240" w:lineRule="auto"/>
              <w:rPr>
                <w:rFonts w:eastAsia="Calibri"/>
                <w:b/>
                <w:bCs/>
                <w:lang w:val="ru-RU" w:eastAsia="ru-RU" w:bidi="ar-SA"/>
              </w:rPr>
            </w:pPr>
          </w:p>
        </w:tc>
        <w:tc>
          <w:tcPr>
            <w:tcW w:w="3237" w:type="dxa"/>
          </w:tcPr>
          <w:p w:rsidR="00A03763" w:rsidRPr="004714BF" w:rsidRDefault="00A03763" w:rsidP="00A03763">
            <w:pPr>
              <w:spacing w:after="0" w:line="240" w:lineRule="auto"/>
              <w:jc w:val="both"/>
              <w:rPr>
                <w:rFonts w:eastAsia="Calibri"/>
                <w:i/>
                <w:lang w:val="ru-RU" w:eastAsia="ru-RU" w:bidi="ar-SA"/>
              </w:rPr>
            </w:pPr>
            <w:r w:rsidRPr="009C2EB6">
              <w:rPr>
                <w:rFonts w:eastAsia="Calibri"/>
                <w:i/>
                <w:lang w:val="ru-RU" w:eastAsia="ru-RU" w:bidi="ar-SA"/>
              </w:rPr>
              <w:t>-умение определить форму детали, способы её изготовления, способы сборки единиц и принцип их работы в соответст</w:t>
            </w:r>
            <w:r w:rsidR="004714BF">
              <w:rPr>
                <w:rFonts w:eastAsia="Calibri"/>
                <w:i/>
                <w:lang w:val="ru-RU" w:eastAsia="ru-RU" w:bidi="ar-SA"/>
              </w:rPr>
              <w:t>вии с требованиями ЕСКД и ЕСДП;</w:t>
            </w:r>
          </w:p>
        </w:tc>
        <w:tc>
          <w:tcPr>
            <w:tcW w:w="2205" w:type="dxa"/>
          </w:tcPr>
          <w:p w:rsidR="00A03763" w:rsidRPr="009C2EB6" w:rsidRDefault="00A03763" w:rsidP="00A0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lang w:val="ru-RU" w:eastAsia="ru-RU" w:bidi="ar-SA"/>
              </w:rPr>
            </w:pPr>
            <w:r w:rsidRPr="009C2EB6">
              <w:rPr>
                <w:rFonts w:eastAsia="Calibri"/>
                <w:i/>
                <w:lang w:val="ru-RU" w:eastAsia="ru-RU" w:bidi="ar-SA"/>
              </w:rPr>
              <w:t>Отлично</w:t>
            </w:r>
          </w:p>
          <w:p w:rsidR="00A03763" w:rsidRPr="009C2EB6" w:rsidRDefault="00A03763" w:rsidP="00A0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lang w:val="ru-RU" w:eastAsia="ru-RU" w:bidi="ar-SA"/>
              </w:rPr>
            </w:pPr>
            <w:r w:rsidRPr="009C2EB6">
              <w:rPr>
                <w:rFonts w:eastAsia="Calibri"/>
                <w:i/>
                <w:lang w:val="ru-RU" w:eastAsia="ru-RU" w:bidi="ar-SA"/>
              </w:rPr>
              <w:t>Хорошо</w:t>
            </w:r>
          </w:p>
          <w:p w:rsidR="00A03763" w:rsidRPr="009C2EB6" w:rsidRDefault="00A03763" w:rsidP="00A0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lang w:val="ru-RU" w:eastAsia="ru-RU" w:bidi="ar-SA"/>
              </w:rPr>
            </w:pPr>
            <w:r w:rsidRPr="009C2EB6">
              <w:rPr>
                <w:rFonts w:eastAsia="Calibri"/>
                <w:i/>
                <w:lang w:val="ru-RU" w:eastAsia="ru-RU" w:bidi="ar-SA"/>
              </w:rPr>
              <w:t>Удовлетворительно</w:t>
            </w:r>
          </w:p>
          <w:p w:rsidR="00A03763" w:rsidRPr="009C2EB6" w:rsidRDefault="00A03763" w:rsidP="00A0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lang w:val="ru-RU" w:eastAsia="ru-RU" w:bidi="ar-SA"/>
              </w:rPr>
            </w:pPr>
            <w:r w:rsidRPr="009C2EB6">
              <w:rPr>
                <w:rFonts w:eastAsia="Calibri"/>
                <w:i/>
                <w:lang w:val="ru-RU" w:eastAsia="ru-RU" w:bidi="ar-SA"/>
              </w:rPr>
              <w:t>Неудовлетворительно</w:t>
            </w:r>
          </w:p>
        </w:tc>
      </w:tr>
      <w:tr w:rsidR="00A03763" w:rsidRPr="009C2EB6" w:rsidTr="001C1705">
        <w:trPr>
          <w:jc w:val="center"/>
        </w:trPr>
        <w:tc>
          <w:tcPr>
            <w:tcW w:w="4074" w:type="dxa"/>
            <w:vAlign w:val="center"/>
          </w:tcPr>
          <w:p w:rsidR="00A03763" w:rsidRPr="009C2EB6" w:rsidRDefault="00A03763" w:rsidP="00A03763">
            <w:pPr>
              <w:spacing w:after="0" w:line="252" w:lineRule="auto"/>
              <w:jc w:val="both"/>
              <w:rPr>
                <w:rFonts w:eastAsia="Calibri"/>
                <w:lang w:val="ru-RU" w:eastAsia="ru-RU" w:bidi="ar-SA"/>
              </w:rPr>
            </w:pPr>
            <w:r w:rsidRPr="009C2EB6">
              <w:rPr>
                <w:rFonts w:eastAsia="Calibri"/>
                <w:lang w:val="ru-RU" w:eastAsia="ru-RU" w:bidi="ar-SA"/>
              </w:rPr>
              <w:t>З1. 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</w:tc>
        <w:tc>
          <w:tcPr>
            <w:tcW w:w="3237" w:type="dxa"/>
          </w:tcPr>
          <w:p w:rsidR="00A03763" w:rsidRPr="004714BF" w:rsidRDefault="00A03763" w:rsidP="00A03763">
            <w:pPr>
              <w:spacing w:after="0" w:line="240" w:lineRule="auto"/>
              <w:jc w:val="both"/>
              <w:rPr>
                <w:rFonts w:eastAsia="Calibri"/>
                <w:bCs/>
                <w:i/>
                <w:lang w:val="ru-RU" w:eastAsia="ru-RU" w:bidi="ar-SA"/>
              </w:rPr>
            </w:pPr>
            <w:r w:rsidRPr="009C2EB6">
              <w:rPr>
                <w:rFonts w:eastAsia="Calibri"/>
                <w:bCs/>
                <w:i/>
                <w:lang w:val="ru-RU" w:eastAsia="ru-RU" w:bidi="ar-SA"/>
              </w:rPr>
              <w:t xml:space="preserve">- </w:t>
            </w:r>
            <w:r w:rsidRPr="009C2EB6">
              <w:rPr>
                <w:rFonts w:eastAsia="Calibri"/>
                <w:lang w:val="ru-RU" w:eastAsia="ru-RU" w:bidi="ar-SA"/>
              </w:rPr>
              <w:t>Знание общих сведений о сборочных чертежах, назначение условностей и упрощений, применяемых в чертежах, правил оформления и чтения рабочих чертежей</w:t>
            </w:r>
          </w:p>
        </w:tc>
        <w:tc>
          <w:tcPr>
            <w:tcW w:w="2205" w:type="dxa"/>
          </w:tcPr>
          <w:p w:rsidR="00A03763" w:rsidRPr="009C2EB6" w:rsidRDefault="00A03763" w:rsidP="00A0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lang w:val="ru-RU" w:eastAsia="ru-RU" w:bidi="ar-SA"/>
              </w:rPr>
            </w:pPr>
            <w:r w:rsidRPr="009C2EB6">
              <w:rPr>
                <w:rFonts w:eastAsia="Calibri"/>
                <w:i/>
                <w:lang w:val="ru-RU" w:eastAsia="ru-RU" w:bidi="ar-SA"/>
              </w:rPr>
              <w:t>Отлично</w:t>
            </w:r>
          </w:p>
          <w:p w:rsidR="00A03763" w:rsidRPr="009C2EB6" w:rsidRDefault="00A03763" w:rsidP="00A0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lang w:val="ru-RU" w:eastAsia="ru-RU" w:bidi="ar-SA"/>
              </w:rPr>
            </w:pPr>
            <w:r w:rsidRPr="009C2EB6">
              <w:rPr>
                <w:rFonts w:eastAsia="Calibri"/>
                <w:i/>
                <w:lang w:val="ru-RU" w:eastAsia="ru-RU" w:bidi="ar-SA"/>
              </w:rPr>
              <w:t>Хорошо</w:t>
            </w:r>
          </w:p>
          <w:p w:rsidR="00A03763" w:rsidRPr="009C2EB6" w:rsidRDefault="00A03763" w:rsidP="00A0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lang w:val="ru-RU" w:eastAsia="ru-RU" w:bidi="ar-SA"/>
              </w:rPr>
            </w:pPr>
            <w:r w:rsidRPr="009C2EB6">
              <w:rPr>
                <w:rFonts w:eastAsia="Calibri"/>
                <w:i/>
                <w:lang w:val="ru-RU" w:eastAsia="ru-RU" w:bidi="ar-SA"/>
              </w:rPr>
              <w:t>Удовлетворительно</w:t>
            </w:r>
          </w:p>
          <w:p w:rsidR="00A03763" w:rsidRPr="009C2EB6" w:rsidRDefault="00A03763" w:rsidP="00A0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lang w:val="ru-RU" w:eastAsia="ru-RU" w:bidi="ar-SA"/>
              </w:rPr>
            </w:pPr>
            <w:r w:rsidRPr="009C2EB6">
              <w:rPr>
                <w:rFonts w:eastAsia="Calibri"/>
                <w:i/>
                <w:lang w:val="ru-RU" w:eastAsia="ru-RU" w:bidi="ar-SA"/>
              </w:rPr>
              <w:t>Неудовлетворительно</w:t>
            </w:r>
          </w:p>
        </w:tc>
      </w:tr>
      <w:tr w:rsidR="00A03763" w:rsidRPr="009C2EB6" w:rsidTr="001C1705">
        <w:trPr>
          <w:jc w:val="center"/>
        </w:trPr>
        <w:tc>
          <w:tcPr>
            <w:tcW w:w="4074" w:type="dxa"/>
            <w:vAlign w:val="center"/>
          </w:tcPr>
          <w:p w:rsidR="00A03763" w:rsidRPr="009C2EB6" w:rsidRDefault="00A03763" w:rsidP="00A03763">
            <w:pPr>
              <w:spacing w:after="0" w:line="252" w:lineRule="auto"/>
              <w:ind w:firstLine="284"/>
              <w:jc w:val="both"/>
              <w:rPr>
                <w:rFonts w:eastAsia="Calibri"/>
                <w:lang w:val="ru-RU" w:eastAsia="ru-RU" w:bidi="ar-SA"/>
              </w:rPr>
            </w:pPr>
            <w:r w:rsidRPr="009C2EB6">
              <w:rPr>
                <w:rFonts w:eastAsia="Calibri"/>
                <w:lang w:val="ru-RU" w:eastAsia="ru-RU" w:bidi="ar-SA"/>
              </w:rPr>
              <w:t xml:space="preserve">З2. основные положения конструкторской, технологической и </w:t>
            </w:r>
            <w:r w:rsidRPr="009C2EB6">
              <w:rPr>
                <w:rFonts w:eastAsia="Calibri"/>
                <w:lang w:val="ru-RU" w:eastAsia="ru-RU" w:bidi="ar-SA"/>
              </w:rPr>
              <w:lastRenderedPageBreak/>
              <w:t>другой нормативной документации;</w:t>
            </w:r>
          </w:p>
          <w:p w:rsidR="00A03763" w:rsidRPr="009C2EB6" w:rsidRDefault="00A03763" w:rsidP="00A03763">
            <w:pPr>
              <w:spacing w:after="0" w:line="252" w:lineRule="auto"/>
              <w:ind w:firstLine="284"/>
              <w:jc w:val="both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3237" w:type="dxa"/>
          </w:tcPr>
          <w:p w:rsidR="00A03763" w:rsidRPr="009C2EB6" w:rsidRDefault="00A03763" w:rsidP="00A03763">
            <w:pPr>
              <w:spacing w:after="0" w:line="240" w:lineRule="auto"/>
              <w:jc w:val="both"/>
              <w:rPr>
                <w:rFonts w:eastAsia="Calibri"/>
                <w:i/>
                <w:lang w:val="ru-RU" w:eastAsia="ru-RU" w:bidi="ar-SA"/>
              </w:rPr>
            </w:pPr>
          </w:p>
          <w:p w:rsidR="00A03763" w:rsidRPr="009C2EB6" w:rsidRDefault="00A03763" w:rsidP="00A03763">
            <w:pPr>
              <w:spacing w:after="0" w:line="252" w:lineRule="auto"/>
              <w:ind w:firstLine="284"/>
              <w:jc w:val="both"/>
              <w:rPr>
                <w:rFonts w:eastAsia="Calibri"/>
                <w:lang w:val="ru-RU" w:eastAsia="ru-RU" w:bidi="ar-SA"/>
              </w:rPr>
            </w:pPr>
            <w:r w:rsidRPr="009C2EB6">
              <w:rPr>
                <w:rFonts w:eastAsia="Calibri"/>
                <w:lang w:val="ru-RU" w:eastAsia="ru-RU" w:bidi="ar-SA"/>
              </w:rPr>
              <w:t xml:space="preserve">- Знание основных </w:t>
            </w:r>
            <w:r w:rsidRPr="009C2EB6">
              <w:rPr>
                <w:rFonts w:eastAsia="Calibri"/>
                <w:lang w:val="ru-RU" w:eastAsia="ru-RU" w:bidi="ar-SA"/>
              </w:rPr>
              <w:lastRenderedPageBreak/>
              <w:t>положений конструкторской, технологической и другой нормативной документации;</w:t>
            </w:r>
          </w:p>
          <w:p w:rsidR="00A03763" w:rsidRPr="009C2EB6" w:rsidRDefault="00A03763" w:rsidP="00A03763">
            <w:pPr>
              <w:spacing w:after="0" w:line="240" w:lineRule="auto"/>
              <w:jc w:val="both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2205" w:type="dxa"/>
          </w:tcPr>
          <w:p w:rsidR="00A03763" w:rsidRPr="009C2EB6" w:rsidRDefault="00A03763" w:rsidP="00A0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lang w:val="ru-RU" w:eastAsia="ru-RU" w:bidi="ar-SA"/>
              </w:rPr>
            </w:pPr>
            <w:r w:rsidRPr="009C2EB6">
              <w:rPr>
                <w:rFonts w:eastAsia="Calibri"/>
                <w:i/>
                <w:lang w:val="ru-RU" w:eastAsia="ru-RU" w:bidi="ar-SA"/>
              </w:rPr>
              <w:lastRenderedPageBreak/>
              <w:t>Отлично</w:t>
            </w:r>
          </w:p>
          <w:p w:rsidR="00A03763" w:rsidRPr="009C2EB6" w:rsidRDefault="00A03763" w:rsidP="00A0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lang w:val="ru-RU" w:eastAsia="ru-RU" w:bidi="ar-SA"/>
              </w:rPr>
            </w:pPr>
            <w:r w:rsidRPr="009C2EB6">
              <w:rPr>
                <w:rFonts w:eastAsia="Calibri"/>
                <w:i/>
                <w:lang w:val="ru-RU" w:eastAsia="ru-RU" w:bidi="ar-SA"/>
              </w:rPr>
              <w:t>Хорошо</w:t>
            </w:r>
          </w:p>
          <w:p w:rsidR="00A03763" w:rsidRPr="009C2EB6" w:rsidRDefault="00A03763" w:rsidP="00A0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lang w:val="ru-RU" w:eastAsia="ru-RU" w:bidi="ar-SA"/>
              </w:rPr>
            </w:pPr>
            <w:r w:rsidRPr="009C2EB6">
              <w:rPr>
                <w:rFonts w:eastAsia="Calibri"/>
                <w:i/>
                <w:lang w:val="ru-RU" w:eastAsia="ru-RU" w:bidi="ar-SA"/>
              </w:rPr>
              <w:lastRenderedPageBreak/>
              <w:t>Удовлетворительно</w:t>
            </w:r>
          </w:p>
          <w:p w:rsidR="00A03763" w:rsidRPr="009C2EB6" w:rsidRDefault="00A03763" w:rsidP="00A0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lang w:val="ru-RU" w:eastAsia="ru-RU" w:bidi="ar-SA"/>
              </w:rPr>
            </w:pPr>
            <w:r w:rsidRPr="009C2EB6">
              <w:rPr>
                <w:rFonts w:eastAsia="Calibri"/>
                <w:i/>
                <w:lang w:val="ru-RU" w:eastAsia="ru-RU" w:bidi="ar-SA"/>
              </w:rPr>
              <w:t>Неудовлетворительно</w:t>
            </w:r>
          </w:p>
        </w:tc>
      </w:tr>
      <w:tr w:rsidR="00A03763" w:rsidRPr="009C2EB6" w:rsidTr="001C1705">
        <w:trPr>
          <w:jc w:val="center"/>
        </w:trPr>
        <w:tc>
          <w:tcPr>
            <w:tcW w:w="4074" w:type="dxa"/>
          </w:tcPr>
          <w:p w:rsidR="00A03763" w:rsidRPr="009C2EB6" w:rsidRDefault="00A03763" w:rsidP="00A0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/>
                <w:lang w:val="ru-RU" w:eastAsia="ru-RU" w:bidi="ar-SA"/>
              </w:rPr>
            </w:pPr>
            <w:r w:rsidRPr="009C2EB6">
              <w:rPr>
                <w:rFonts w:eastAsia="Calibri"/>
                <w:lang w:val="ru-RU" w:eastAsia="ru-RU" w:bidi="ar-SA"/>
              </w:rPr>
              <w:lastRenderedPageBreak/>
              <w:t>З4.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</w:t>
            </w:r>
          </w:p>
          <w:p w:rsidR="00A03763" w:rsidRPr="009C2EB6" w:rsidRDefault="00A03763" w:rsidP="00A0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/>
                <w:bCs/>
                <w:i/>
                <w:lang w:val="ru-RU" w:eastAsia="ru-RU" w:bidi="ar-SA"/>
              </w:rPr>
            </w:pPr>
          </w:p>
        </w:tc>
        <w:tc>
          <w:tcPr>
            <w:tcW w:w="3237" w:type="dxa"/>
          </w:tcPr>
          <w:p w:rsidR="00A03763" w:rsidRPr="004714BF" w:rsidRDefault="00A03763" w:rsidP="00471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/>
                <w:lang w:val="ru-RU" w:eastAsia="ru-RU" w:bidi="ar-SA"/>
              </w:rPr>
            </w:pPr>
            <w:r w:rsidRPr="009C2EB6">
              <w:rPr>
                <w:rFonts w:eastAsia="Calibri"/>
                <w:lang w:val="ru-RU" w:eastAsia="ru-RU" w:bidi="ar-SA"/>
              </w:rPr>
              <w:t>- Знание</w:t>
            </w:r>
            <w:r w:rsidRPr="009C2EB6">
              <w:rPr>
                <w:rFonts w:eastAsia="Calibri"/>
                <w:i/>
                <w:lang w:val="ru-RU" w:eastAsia="ru-RU" w:bidi="ar-SA"/>
              </w:rPr>
              <w:t xml:space="preserve"> </w:t>
            </w:r>
            <w:r w:rsidRPr="009C2EB6">
              <w:rPr>
                <w:rFonts w:eastAsia="Calibri"/>
                <w:lang w:val="ru-RU" w:eastAsia="ru-RU" w:bidi="ar-SA"/>
              </w:rPr>
              <w:t xml:space="preserve">требований стандартов Единой системы конструкторской документации (ЕСКД) и Единой системы технологической документации (ЕСТД) к оформлению и составлению </w:t>
            </w:r>
            <w:r w:rsidR="004714BF">
              <w:rPr>
                <w:rFonts w:eastAsia="Calibri"/>
                <w:lang w:val="ru-RU" w:eastAsia="ru-RU" w:bidi="ar-SA"/>
              </w:rPr>
              <w:t>чертежей и схем;</w:t>
            </w:r>
          </w:p>
        </w:tc>
        <w:tc>
          <w:tcPr>
            <w:tcW w:w="2205" w:type="dxa"/>
          </w:tcPr>
          <w:p w:rsidR="00A03763" w:rsidRPr="009C2EB6" w:rsidRDefault="00A03763" w:rsidP="00A0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lang w:val="ru-RU" w:eastAsia="ru-RU" w:bidi="ar-SA"/>
              </w:rPr>
            </w:pPr>
            <w:r w:rsidRPr="009C2EB6">
              <w:rPr>
                <w:rFonts w:eastAsia="Calibri"/>
                <w:i/>
                <w:lang w:val="ru-RU" w:eastAsia="ru-RU" w:bidi="ar-SA"/>
              </w:rPr>
              <w:t>Отлично</w:t>
            </w:r>
          </w:p>
          <w:p w:rsidR="00A03763" w:rsidRPr="009C2EB6" w:rsidRDefault="00A03763" w:rsidP="00A0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lang w:val="ru-RU" w:eastAsia="ru-RU" w:bidi="ar-SA"/>
              </w:rPr>
            </w:pPr>
            <w:r w:rsidRPr="009C2EB6">
              <w:rPr>
                <w:rFonts w:eastAsia="Calibri"/>
                <w:i/>
                <w:lang w:val="ru-RU" w:eastAsia="ru-RU" w:bidi="ar-SA"/>
              </w:rPr>
              <w:t>Хорошо</w:t>
            </w:r>
          </w:p>
          <w:p w:rsidR="00A03763" w:rsidRPr="009C2EB6" w:rsidRDefault="00A03763" w:rsidP="00A0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lang w:val="ru-RU" w:eastAsia="ru-RU" w:bidi="ar-SA"/>
              </w:rPr>
            </w:pPr>
            <w:r w:rsidRPr="009C2EB6">
              <w:rPr>
                <w:rFonts w:eastAsia="Calibri"/>
                <w:i/>
                <w:lang w:val="ru-RU" w:eastAsia="ru-RU" w:bidi="ar-SA"/>
              </w:rPr>
              <w:t>Удовлетворительно</w:t>
            </w:r>
          </w:p>
          <w:p w:rsidR="00A03763" w:rsidRPr="009C2EB6" w:rsidRDefault="00A03763" w:rsidP="00A0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lang w:val="ru-RU" w:eastAsia="ru-RU" w:bidi="ar-SA"/>
              </w:rPr>
            </w:pPr>
            <w:r w:rsidRPr="009C2EB6">
              <w:rPr>
                <w:rFonts w:eastAsia="Calibri"/>
                <w:i/>
                <w:lang w:val="ru-RU" w:eastAsia="ru-RU" w:bidi="ar-SA"/>
              </w:rPr>
              <w:t>Неудовлетворительно</w:t>
            </w:r>
          </w:p>
        </w:tc>
      </w:tr>
    </w:tbl>
    <w:p w:rsidR="00A03763" w:rsidRPr="009C2EB6" w:rsidRDefault="00A03763" w:rsidP="00A03763">
      <w:pPr>
        <w:spacing w:after="0" w:line="240" w:lineRule="auto"/>
        <w:jc w:val="both"/>
        <w:rPr>
          <w:rFonts w:eastAsia="Calibri"/>
          <w:i/>
          <w:u w:val="single"/>
          <w:lang w:val="ru-RU" w:eastAsia="ru-RU" w:bidi="ar-SA"/>
        </w:rPr>
      </w:pPr>
    </w:p>
    <w:p w:rsidR="00A03763" w:rsidRPr="009C2EB6" w:rsidRDefault="00A03763" w:rsidP="00A03763">
      <w:pPr>
        <w:spacing w:after="0" w:line="240" w:lineRule="auto"/>
        <w:jc w:val="both"/>
        <w:rPr>
          <w:rFonts w:eastAsia="Calibri"/>
          <w:i/>
          <w:u w:val="single"/>
          <w:lang w:val="ru-RU" w:eastAsia="ru-RU" w:bidi="ar-SA"/>
        </w:rPr>
      </w:pPr>
      <w:r w:rsidRPr="009C2EB6">
        <w:rPr>
          <w:rFonts w:eastAsia="Calibri"/>
          <w:i/>
          <w:u w:val="single"/>
          <w:lang w:val="ru-RU" w:eastAsia="ru-RU" w:bidi="ar-SA"/>
        </w:rPr>
        <w:t>При выполнении графических и практических работ оценка «5» ставится, если ученик:</w:t>
      </w:r>
    </w:p>
    <w:p w:rsidR="00A03763" w:rsidRPr="009C2EB6" w:rsidRDefault="00A03763" w:rsidP="00A03763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9C2EB6">
        <w:rPr>
          <w:rFonts w:eastAsia="Calibri"/>
          <w:lang w:val="ru-RU" w:eastAsia="ru-RU" w:bidi="ar-SA"/>
        </w:rPr>
        <w:tab/>
        <w:t>а) самостоятельно, тщательно и своевременно выполняет графические и практические работы; чертежи читает свободно;</w:t>
      </w:r>
    </w:p>
    <w:p w:rsidR="00A03763" w:rsidRPr="009C2EB6" w:rsidRDefault="00A03763" w:rsidP="00A03763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9C2EB6">
        <w:rPr>
          <w:rFonts w:eastAsia="Calibri"/>
          <w:lang w:val="ru-RU" w:eastAsia="ru-RU" w:bidi="ar-SA"/>
        </w:rPr>
        <w:tab/>
        <w:t>б) при необходимости умело пользуется справочным материалом;</w:t>
      </w:r>
    </w:p>
    <w:p w:rsidR="00A03763" w:rsidRPr="009C2EB6" w:rsidRDefault="00A03763" w:rsidP="00A03763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9C2EB6">
        <w:rPr>
          <w:rFonts w:eastAsia="Calibri"/>
          <w:lang w:val="ru-RU" w:eastAsia="ru-RU" w:bidi="ar-SA"/>
        </w:rPr>
        <w:tab/>
        <w:t>в) ошибок в изображениях не делает, но допускает незначительные неточности и описки.</w:t>
      </w:r>
    </w:p>
    <w:p w:rsidR="00A03763" w:rsidRPr="009C2EB6" w:rsidRDefault="00A03763" w:rsidP="00A03763">
      <w:pPr>
        <w:spacing w:after="0" w:line="240" w:lineRule="auto"/>
        <w:jc w:val="both"/>
        <w:rPr>
          <w:rFonts w:eastAsia="Calibri"/>
          <w:i/>
          <w:u w:val="single"/>
          <w:lang w:val="ru-RU" w:eastAsia="ru-RU" w:bidi="ar-SA"/>
        </w:rPr>
      </w:pPr>
      <w:r w:rsidRPr="009C2EB6">
        <w:rPr>
          <w:rFonts w:eastAsia="Calibri"/>
          <w:i/>
          <w:u w:val="single"/>
          <w:lang w:val="ru-RU" w:eastAsia="ru-RU" w:bidi="ar-SA"/>
        </w:rPr>
        <w:t>Оценка «4» ставится, если ученик:</w:t>
      </w:r>
    </w:p>
    <w:p w:rsidR="00A03763" w:rsidRPr="009C2EB6" w:rsidRDefault="00A03763" w:rsidP="00A03763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9C2EB6">
        <w:rPr>
          <w:rFonts w:eastAsia="Calibri"/>
          <w:lang w:val="ru-RU" w:eastAsia="ru-RU" w:bidi="ar-SA"/>
        </w:rPr>
        <w:tab/>
        <w:t>а) самостоятельно, но с большими затруднениями выполняет и читает чертежи;</w:t>
      </w:r>
    </w:p>
    <w:p w:rsidR="00A03763" w:rsidRPr="009C2EB6" w:rsidRDefault="00A03763" w:rsidP="00A03763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9C2EB6">
        <w:rPr>
          <w:rFonts w:eastAsia="Calibri"/>
          <w:lang w:val="ru-RU" w:eastAsia="ru-RU" w:bidi="ar-SA"/>
        </w:rPr>
        <w:tab/>
        <w:t>б) справочным материалом пользуется, но ориентируется в нем с трудом;</w:t>
      </w:r>
    </w:p>
    <w:p w:rsidR="00A03763" w:rsidRPr="009C2EB6" w:rsidRDefault="00A03763" w:rsidP="00A03763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9C2EB6">
        <w:rPr>
          <w:rFonts w:eastAsia="Calibri"/>
          <w:lang w:val="ru-RU" w:eastAsia="ru-RU" w:bidi="ar-SA"/>
        </w:rPr>
        <w:tab/>
        <w:t>в) при выполнении чертежей допускает незначительные ошибки, которые исправляет после замечаний учителя и устраняет самостоятельно без дополнительных пояснений.</w:t>
      </w:r>
    </w:p>
    <w:p w:rsidR="00A03763" w:rsidRPr="009C2EB6" w:rsidRDefault="00A03763" w:rsidP="00A03763">
      <w:pPr>
        <w:spacing w:after="0" w:line="240" w:lineRule="auto"/>
        <w:jc w:val="both"/>
        <w:rPr>
          <w:rFonts w:eastAsia="Calibri"/>
          <w:i/>
          <w:u w:val="single"/>
          <w:lang w:val="ru-RU" w:eastAsia="ru-RU" w:bidi="ar-SA"/>
        </w:rPr>
      </w:pPr>
      <w:r w:rsidRPr="009C2EB6">
        <w:rPr>
          <w:rFonts w:eastAsia="Calibri"/>
          <w:i/>
          <w:u w:val="single"/>
          <w:lang w:val="ru-RU" w:eastAsia="ru-RU" w:bidi="ar-SA"/>
        </w:rPr>
        <w:t>Оценка «3» ставится, если ученик:</w:t>
      </w:r>
    </w:p>
    <w:p w:rsidR="00A03763" w:rsidRPr="009C2EB6" w:rsidRDefault="00A03763" w:rsidP="00A03763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9C2EB6">
        <w:rPr>
          <w:rFonts w:eastAsia="Calibri"/>
          <w:lang w:val="ru-RU" w:eastAsia="ru-RU" w:bidi="ar-SA"/>
        </w:rPr>
        <w:tab/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</w:t>
      </w:r>
    </w:p>
    <w:p w:rsidR="00A03763" w:rsidRPr="009C2EB6" w:rsidRDefault="00A03763" w:rsidP="00A03763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9C2EB6">
        <w:rPr>
          <w:rFonts w:eastAsia="Calibri"/>
          <w:lang w:val="ru-RU" w:eastAsia="ru-RU" w:bidi="ar-SA"/>
        </w:rPr>
        <w:tab/>
        <w:t>б) в процессе графической деятельности допускает существенные ошибки, которые исправляет с помощью учителя.</w:t>
      </w:r>
    </w:p>
    <w:p w:rsidR="00A03763" w:rsidRPr="009C2EB6" w:rsidRDefault="00A03763" w:rsidP="00A03763">
      <w:pPr>
        <w:spacing w:after="0" w:line="240" w:lineRule="auto"/>
        <w:jc w:val="both"/>
        <w:rPr>
          <w:rFonts w:eastAsia="Calibri"/>
          <w:i/>
          <w:u w:val="single"/>
          <w:lang w:val="ru-RU" w:eastAsia="ru-RU" w:bidi="ar-SA"/>
        </w:rPr>
      </w:pPr>
      <w:r w:rsidRPr="009C2EB6">
        <w:rPr>
          <w:rFonts w:eastAsia="Calibri"/>
          <w:i/>
          <w:u w:val="single"/>
          <w:lang w:val="ru-RU" w:eastAsia="ru-RU" w:bidi="ar-SA"/>
        </w:rPr>
        <w:t>Оценка «2» ставится, если ученик:</w:t>
      </w:r>
    </w:p>
    <w:p w:rsidR="00A03763" w:rsidRPr="009C2EB6" w:rsidRDefault="00A03763" w:rsidP="00A03763">
      <w:pPr>
        <w:spacing w:after="0" w:line="360" w:lineRule="auto"/>
        <w:jc w:val="both"/>
        <w:rPr>
          <w:rFonts w:eastAsia="Calibri"/>
          <w:b/>
          <w:lang w:val="ru-RU" w:eastAsia="ru-RU" w:bidi="ar-SA"/>
        </w:rPr>
      </w:pPr>
      <w:r w:rsidRPr="009C2EB6">
        <w:rPr>
          <w:rFonts w:eastAsia="Calibri"/>
          <w:lang w:val="ru-RU" w:eastAsia="ru-RU" w:bidi="ar-SA"/>
        </w:rPr>
        <w:tab/>
        <w:t>б) чертежи читает и выполняет только с помощью учителя и систематически допускает существенные ошибки.</w:t>
      </w:r>
      <w:r w:rsidRPr="009C2EB6">
        <w:rPr>
          <w:rFonts w:eastAsia="Calibri"/>
          <w:b/>
          <w:lang w:val="ru-RU" w:eastAsia="ru-RU" w:bidi="ar-SA"/>
        </w:rPr>
        <w:t xml:space="preserve"> </w:t>
      </w:r>
    </w:p>
    <w:p w:rsidR="00A03763" w:rsidRPr="009C2EB6" w:rsidRDefault="00A03763" w:rsidP="00A03763">
      <w:pPr>
        <w:keepNext/>
        <w:keepLines/>
        <w:suppressLineNumbers/>
        <w:suppressAutoHyphens/>
        <w:spacing w:after="0"/>
        <w:jc w:val="both"/>
        <w:rPr>
          <w:rFonts w:eastAsia="Calibri"/>
          <w:lang w:val="ru-RU" w:eastAsia="ru-RU" w:bidi="ar-SA"/>
        </w:rPr>
      </w:pPr>
    </w:p>
    <w:p w:rsidR="00A03763" w:rsidRPr="009C2EB6" w:rsidRDefault="00A03763" w:rsidP="00A03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bCs/>
          <w:lang w:val="ru-RU" w:eastAsia="ru-RU" w:bidi="ar-SA"/>
        </w:rPr>
      </w:pPr>
      <w:r w:rsidRPr="009C2EB6">
        <w:rPr>
          <w:rFonts w:eastAsia="Calibri"/>
          <w:b/>
          <w:lang w:val="ru-RU" w:eastAsia="ru-RU" w:bidi="ar-SA"/>
        </w:rPr>
        <w:t>6.4. Перечень материалов, оборудования и информационных источников, используемых в аттестации</w:t>
      </w:r>
      <w:r w:rsidRPr="009C2EB6">
        <w:rPr>
          <w:rFonts w:eastAsia="Calibri"/>
          <w:bCs/>
          <w:lang w:val="ru-RU" w:eastAsia="ru-RU" w:bidi="ar-SA"/>
        </w:rPr>
        <w:t>:</w:t>
      </w:r>
    </w:p>
    <w:p w:rsidR="00A03763" w:rsidRPr="009C2EB6" w:rsidRDefault="00A03763" w:rsidP="00A03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bCs/>
          <w:lang w:val="ru-RU" w:eastAsia="ru-RU" w:bidi="ar-SA"/>
        </w:rPr>
      </w:pPr>
    </w:p>
    <w:p w:rsidR="00A03763" w:rsidRPr="009C2EB6" w:rsidRDefault="00A03763" w:rsidP="00A03763">
      <w:pPr>
        <w:numPr>
          <w:ilvl w:val="0"/>
          <w:numId w:val="21"/>
        </w:numPr>
        <w:spacing w:after="0" w:line="240" w:lineRule="auto"/>
        <w:ind w:left="426" w:hanging="66"/>
        <w:jc w:val="both"/>
        <w:rPr>
          <w:rFonts w:eastAsia="Calibri"/>
          <w:bCs/>
          <w:lang w:val="ru-RU" w:eastAsia="ru-RU" w:bidi="ar-SA"/>
        </w:rPr>
      </w:pPr>
      <w:r w:rsidRPr="009C2EB6">
        <w:rPr>
          <w:rFonts w:eastAsia="Calibri"/>
          <w:bCs/>
          <w:lang w:val="ru-RU" w:eastAsia="ru-RU" w:bidi="ar-SA"/>
        </w:rPr>
        <w:t>Чертежные инструменты и принадлежности, мерительный инструмент (штангенциркуль),  модель детали несложной конструкции.</w:t>
      </w:r>
    </w:p>
    <w:p w:rsidR="00A03763" w:rsidRPr="009C2EB6" w:rsidRDefault="00A03763" w:rsidP="00A03763">
      <w:pPr>
        <w:numPr>
          <w:ilvl w:val="0"/>
          <w:numId w:val="21"/>
        </w:numPr>
        <w:spacing w:after="0" w:line="240" w:lineRule="auto"/>
        <w:ind w:left="426" w:hanging="66"/>
        <w:jc w:val="both"/>
        <w:rPr>
          <w:rFonts w:eastAsia="Calibri"/>
          <w:bCs/>
          <w:lang w:val="ru-RU" w:eastAsia="ru-RU" w:bidi="ar-SA"/>
        </w:rPr>
      </w:pPr>
      <w:r w:rsidRPr="009C2EB6">
        <w:rPr>
          <w:rFonts w:eastAsia="Calibri"/>
          <w:lang w:val="ru-RU" w:eastAsia="ru-RU" w:bidi="ar-SA"/>
        </w:rPr>
        <w:t xml:space="preserve">Бродский, А. М. Черчение [Текст]: Учебник для учащихся </w:t>
      </w:r>
      <w:proofErr w:type="spellStart"/>
      <w:r w:rsidRPr="009C2EB6">
        <w:rPr>
          <w:rFonts w:eastAsia="Calibri"/>
          <w:lang w:val="ru-RU" w:eastAsia="ru-RU" w:bidi="ar-SA"/>
        </w:rPr>
        <w:t>учрежд</w:t>
      </w:r>
      <w:proofErr w:type="spellEnd"/>
      <w:r w:rsidRPr="009C2EB6">
        <w:rPr>
          <w:rFonts w:eastAsia="Calibri"/>
          <w:lang w:val="ru-RU" w:eastAsia="ru-RU" w:bidi="ar-SA"/>
        </w:rPr>
        <w:t xml:space="preserve">. нач. проф. образования / А. М. Бродский, Э. М. </w:t>
      </w:r>
      <w:proofErr w:type="spellStart"/>
      <w:r w:rsidRPr="009C2EB6">
        <w:rPr>
          <w:rFonts w:eastAsia="Calibri"/>
          <w:lang w:val="ru-RU" w:eastAsia="ru-RU" w:bidi="ar-SA"/>
        </w:rPr>
        <w:t>Фазлулин</w:t>
      </w:r>
      <w:proofErr w:type="spellEnd"/>
      <w:r w:rsidRPr="009C2EB6">
        <w:rPr>
          <w:rFonts w:eastAsia="Calibri"/>
          <w:lang w:val="ru-RU" w:eastAsia="ru-RU" w:bidi="ar-SA"/>
        </w:rPr>
        <w:t xml:space="preserve">, В. А. </w:t>
      </w:r>
      <w:proofErr w:type="spellStart"/>
      <w:r w:rsidRPr="009C2EB6">
        <w:rPr>
          <w:rFonts w:eastAsia="Calibri"/>
          <w:lang w:val="ru-RU" w:eastAsia="ru-RU" w:bidi="ar-SA"/>
        </w:rPr>
        <w:t>Халдинов</w:t>
      </w:r>
      <w:proofErr w:type="spellEnd"/>
      <w:r w:rsidRPr="009C2EB6">
        <w:rPr>
          <w:rFonts w:eastAsia="Calibri"/>
          <w:lang w:val="ru-RU" w:eastAsia="ru-RU" w:bidi="ar-SA"/>
        </w:rPr>
        <w:t>. – 7-е изд., стер. – М.: Академия, 201</w:t>
      </w:r>
      <w:r w:rsidR="004714BF">
        <w:rPr>
          <w:rFonts w:eastAsia="Calibri"/>
          <w:lang w:val="ru-RU" w:eastAsia="ru-RU" w:bidi="ar-SA"/>
        </w:rPr>
        <w:t>5</w:t>
      </w:r>
      <w:r w:rsidRPr="009C2EB6">
        <w:rPr>
          <w:rFonts w:eastAsia="Calibri"/>
          <w:lang w:val="ru-RU" w:eastAsia="ru-RU" w:bidi="ar-SA"/>
        </w:rPr>
        <w:t>. – 400 с.</w:t>
      </w:r>
    </w:p>
    <w:p w:rsidR="00A03763" w:rsidRPr="009C2EB6" w:rsidRDefault="00A03763" w:rsidP="00A03763">
      <w:pPr>
        <w:numPr>
          <w:ilvl w:val="0"/>
          <w:numId w:val="21"/>
        </w:numPr>
        <w:spacing w:after="0" w:line="240" w:lineRule="auto"/>
        <w:ind w:left="426" w:hanging="66"/>
        <w:jc w:val="both"/>
        <w:rPr>
          <w:rFonts w:eastAsia="Calibri"/>
          <w:bCs/>
          <w:lang w:val="ru-RU" w:eastAsia="ru-RU" w:bidi="ar-SA"/>
        </w:rPr>
      </w:pPr>
      <w:proofErr w:type="spellStart"/>
      <w:r w:rsidRPr="009C2EB6">
        <w:rPr>
          <w:rFonts w:eastAsia="Calibri"/>
          <w:lang w:val="ru-RU" w:eastAsia="ru-RU" w:bidi="ar-SA"/>
        </w:rPr>
        <w:t>Вышнепольский</w:t>
      </w:r>
      <w:proofErr w:type="spellEnd"/>
      <w:r w:rsidRPr="009C2EB6">
        <w:rPr>
          <w:rFonts w:eastAsia="Calibri"/>
          <w:lang w:val="ru-RU" w:eastAsia="ru-RU" w:bidi="ar-SA"/>
        </w:rPr>
        <w:t xml:space="preserve">, И. С. Техническое черчение </w:t>
      </w:r>
      <w:r w:rsidRPr="009C2EB6">
        <w:rPr>
          <w:rFonts w:eastAsia="Calibri"/>
          <w:bCs/>
          <w:lang w:val="ru-RU" w:eastAsia="ru-RU" w:bidi="ar-SA"/>
        </w:rPr>
        <w:t>[Текст]</w:t>
      </w:r>
      <w:r w:rsidRPr="009C2EB6">
        <w:rPr>
          <w:rFonts w:eastAsia="Calibri"/>
          <w:lang w:val="ru-RU" w:eastAsia="ru-RU" w:bidi="ar-SA"/>
        </w:rPr>
        <w:t xml:space="preserve">: Учебник для учреждений начального профессионального образования / И. С. </w:t>
      </w:r>
      <w:proofErr w:type="spellStart"/>
      <w:r w:rsidRPr="009C2EB6">
        <w:rPr>
          <w:rFonts w:eastAsia="Calibri"/>
          <w:lang w:val="ru-RU" w:eastAsia="ru-RU" w:bidi="ar-SA"/>
        </w:rPr>
        <w:t>Вышнепольский</w:t>
      </w:r>
      <w:proofErr w:type="spellEnd"/>
      <w:r w:rsidRPr="009C2EB6">
        <w:rPr>
          <w:rFonts w:eastAsia="Calibri"/>
          <w:lang w:val="ru-RU" w:eastAsia="ru-RU" w:bidi="ar-SA"/>
        </w:rPr>
        <w:t>. – 9-е изд.</w:t>
      </w:r>
      <w:r w:rsidR="004714BF">
        <w:rPr>
          <w:rFonts w:eastAsia="Calibri"/>
          <w:lang w:val="ru-RU" w:eastAsia="ru-RU" w:bidi="ar-SA"/>
        </w:rPr>
        <w:t>, стер. – М.: Высшая школа, 2014</w:t>
      </w:r>
      <w:r w:rsidRPr="009C2EB6">
        <w:rPr>
          <w:rFonts w:eastAsia="Calibri"/>
          <w:lang w:val="ru-RU" w:eastAsia="ru-RU" w:bidi="ar-SA"/>
        </w:rPr>
        <w:t>. – 224 с.</w:t>
      </w:r>
    </w:p>
    <w:p w:rsidR="00A03763" w:rsidRPr="009C2EB6" w:rsidRDefault="00A03763" w:rsidP="00A03763">
      <w:pPr>
        <w:spacing w:after="0" w:line="240" w:lineRule="auto"/>
        <w:ind w:left="360"/>
        <w:rPr>
          <w:rFonts w:eastAsia="Calibri"/>
          <w:lang w:val="ru-RU" w:eastAsia="ru-RU" w:bidi="ar-SA"/>
        </w:rPr>
      </w:pPr>
    </w:p>
    <w:p w:rsidR="00A03763" w:rsidRPr="009C2EB6" w:rsidRDefault="00A03763" w:rsidP="00A03763">
      <w:pPr>
        <w:spacing w:after="0" w:line="240" w:lineRule="auto"/>
        <w:ind w:left="360"/>
        <w:rPr>
          <w:rFonts w:eastAsia="Calibri"/>
          <w:lang w:val="ru-RU" w:eastAsia="ru-RU" w:bidi="ar-SA"/>
        </w:rPr>
      </w:pPr>
    </w:p>
    <w:p w:rsidR="00A03763" w:rsidRPr="009C2EB6" w:rsidRDefault="00A03763" w:rsidP="00A03763">
      <w:pPr>
        <w:tabs>
          <w:tab w:val="left" w:pos="6225"/>
        </w:tabs>
        <w:spacing w:after="0" w:line="240" w:lineRule="auto"/>
        <w:rPr>
          <w:rFonts w:eastAsia="Calibri"/>
          <w:lang w:val="ru-RU" w:eastAsia="ru-RU" w:bidi="ar-SA"/>
        </w:rPr>
      </w:pPr>
    </w:p>
    <w:p w:rsidR="00A03763" w:rsidRPr="009C2EB6" w:rsidRDefault="00A03763" w:rsidP="00A03763">
      <w:pPr>
        <w:tabs>
          <w:tab w:val="left" w:pos="6225"/>
        </w:tabs>
        <w:spacing w:after="0" w:line="240" w:lineRule="auto"/>
        <w:rPr>
          <w:rFonts w:eastAsia="Calibri"/>
          <w:lang w:val="ru-RU" w:eastAsia="ru-RU" w:bidi="ar-SA"/>
        </w:rPr>
      </w:pPr>
    </w:p>
    <w:p w:rsidR="00A03763" w:rsidRPr="009C2EB6" w:rsidRDefault="00A03763" w:rsidP="00A03763">
      <w:pPr>
        <w:spacing w:after="0" w:line="240" w:lineRule="auto"/>
        <w:rPr>
          <w:rFonts w:eastAsia="Calibri"/>
          <w:lang w:val="ru-RU" w:eastAsia="ru-RU" w:bidi="ar-SA"/>
        </w:rPr>
      </w:pPr>
    </w:p>
    <w:p w:rsidR="00A03763" w:rsidRPr="009C2EB6" w:rsidRDefault="00A03763" w:rsidP="00A03763">
      <w:pPr>
        <w:spacing w:after="0" w:line="240" w:lineRule="auto"/>
        <w:rPr>
          <w:rFonts w:eastAsia="Calibri"/>
          <w:lang w:val="ru-RU" w:eastAsia="ru-RU" w:bidi="ar-SA"/>
        </w:rPr>
      </w:pPr>
    </w:p>
    <w:p w:rsidR="00A03763" w:rsidRPr="009C2EB6" w:rsidRDefault="00A03763" w:rsidP="00A03763">
      <w:pPr>
        <w:tabs>
          <w:tab w:val="left" w:pos="6225"/>
        </w:tabs>
        <w:spacing w:after="0" w:line="240" w:lineRule="auto"/>
        <w:rPr>
          <w:rFonts w:eastAsia="Calibri"/>
          <w:lang w:val="ru-RU" w:eastAsia="ru-RU" w:bidi="ar-SA"/>
        </w:rPr>
      </w:pPr>
    </w:p>
    <w:p w:rsidR="00A03763" w:rsidRPr="009C2EB6" w:rsidRDefault="00A03763" w:rsidP="00A03763">
      <w:pPr>
        <w:tabs>
          <w:tab w:val="left" w:pos="6225"/>
        </w:tabs>
        <w:spacing w:after="0" w:line="240" w:lineRule="auto"/>
        <w:rPr>
          <w:rFonts w:eastAsia="Calibri"/>
          <w:lang w:val="ru-RU" w:eastAsia="ru-RU" w:bidi="ar-SA"/>
        </w:rPr>
      </w:pPr>
    </w:p>
    <w:sectPr w:rsidR="00A03763" w:rsidRPr="009C2EB6" w:rsidSect="00B63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49" w:rsidRDefault="00032F49" w:rsidP="00885DE1">
      <w:pPr>
        <w:spacing w:after="0" w:line="240" w:lineRule="auto"/>
      </w:pPr>
      <w:r>
        <w:separator/>
      </w:r>
    </w:p>
  </w:endnote>
  <w:endnote w:type="continuationSeparator" w:id="0">
    <w:p w:rsidR="00032F49" w:rsidRDefault="00032F49" w:rsidP="0088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05" w:rsidRDefault="001C1705" w:rsidP="00D758ED">
    <w:pPr>
      <w:pStyle w:val="af4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separate"/>
    </w:r>
    <w:r>
      <w:rPr>
        <w:rStyle w:val="af6"/>
        <w:rFonts w:eastAsiaTheme="majorEastAsia"/>
        <w:noProof/>
      </w:rPr>
      <w:t>8</w:t>
    </w:r>
    <w:r>
      <w:rPr>
        <w:rStyle w:val="af6"/>
        <w:rFonts w:eastAsiaTheme="majorEastAsia"/>
      </w:rPr>
      <w:fldChar w:fldCharType="end"/>
    </w:r>
  </w:p>
  <w:p w:rsidR="001C1705" w:rsidRDefault="001C1705" w:rsidP="00D758ED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05" w:rsidRDefault="001C1705" w:rsidP="00D758ED">
    <w:pPr>
      <w:pStyle w:val="af4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separate"/>
    </w:r>
    <w:r w:rsidR="00733DB4">
      <w:rPr>
        <w:rStyle w:val="af6"/>
        <w:rFonts w:eastAsiaTheme="majorEastAsia"/>
        <w:noProof/>
      </w:rPr>
      <w:t>1</w:t>
    </w:r>
    <w:r>
      <w:rPr>
        <w:rStyle w:val="af6"/>
        <w:rFonts w:eastAsiaTheme="majorEastAsia"/>
      </w:rPr>
      <w:fldChar w:fldCharType="end"/>
    </w:r>
  </w:p>
  <w:p w:rsidR="001C1705" w:rsidRDefault="001C1705" w:rsidP="00D758ED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49" w:rsidRDefault="00032F49" w:rsidP="00885DE1">
      <w:pPr>
        <w:spacing w:after="0" w:line="240" w:lineRule="auto"/>
      </w:pPr>
      <w:r>
        <w:separator/>
      </w:r>
    </w:p>
  </w:footnote>
  <w:footnote w:type="continuationSeparator" w:id="0">
    <w:p w:rsidR="00032F49" w:rsidRDefault="00032F49" w:rsidP="0088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87A"/>
    <w:multiLevelType w:val="hybridMultilevel"/>
    <w:tmpl w:val="EFCCF72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C1B3C"/>
    <w:multiLevelType w:val="hybridMultilevel"/>
    <w:tmpl w:val="087A6BA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8709C"/>
    <w:multiLevelType w:val="hybridMultilevel"/>
    <w:tmpl w:val="C6368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10FBF"/>
    <w:multiLevelType w:val="hybridMultilevel"/>
    <w:tmpl w:val="52B2D7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F72F1"/>
    <w:multiLevelType w:val="hybridMultilevel"/>
    <w:tmpl w:val="CED2FB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C3057F3"/>
    <w:multiLevelType w:val="hybridMultilevel"/>
    <w:tmpl w:val="BC3C03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9307B0"/>
    <w:multiLevelType w:val="multilevel"/>
    <w:tmpl w:val="369435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01D1145"/>
    <w:multiLevelType w:val="hybridMultilevel"/>
    <w:tmpl w:val="5F969A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631336"/>
    <w:multiLevelType w:val="hybridMultilevel"/>
    <w:tmpl w:val="7D94FE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31561B7"/>
    <w:multiLevelType w:val="hybridMultilevel"/>
    <w:tmpl w:val="088E8AF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3A57C4"/>
    <w:multiLevelType w:val="hybridMultilevel"/>
    <w:tmpl w:val="98C0AA2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C6330A"/>
    <w:multiLevelType w:val="hybridMultilevel"/>
    <w:tmpl w:val="715A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B1EBC"/>
    <w:multiLevelType w:val="hybridMultilevel"/>
    <w:tmpl w:val="BCB4EE82"/>
    <w:lvl w:ilvl="0" w:tplc="8126F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B3BEC"/>
    <w:multiLevelType w:val="hybridMultilevel"/>
    <w:tmpl w:val="DE8E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F450B"/>
    <w:multiLevelType w:val="hybridMultilevel"/>
    <w:tmpl w:val="038C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12509"/>
    <w:multiLevelType w:val="hybridMultilevel"/>
    <w:tmpl w:val="0F24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CC2F51"/>
    <w:multiLevelType w:val="hybridMultilevel"/>
    <w:tmpl w:val="CF2C41DC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F2D4009"/>
    <w:multiLevelType w:val="hybridMultilevel"/>
    <w:tmpl w:val="9118BC9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7F9A0735"/>
    <w:multiLevelType w:val="hybridMultilevel"/>
    <w:tmpl w:val="592C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2"/>
  </w:num>
  <w:num w:numId="5">
    <w:abstractNumId w:val="9"/>
  </w:num>
  <w:num w:numId="6">
    <w:abstractNumId w:val="20"/>
  </w:num>
  <w:num w:numId="7">
    <w:abstractNumId w:val="15"/>
  </w:num>
  <w:num w:numId="8">
    <w:abstractNumId w:val="18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0"/>
  </w:num>
  <w:num w:numId="15">
    <w:abstractNumId w:val="11"/>
  </w:num>
  <w:num w:numId="16">
    <w:abstractNumId w:val="6"/>
  </w:num>
  <w:num w:numId="17">
    <w:abstractNumId w:val="7"/>
  </w:num>
  <w:num w:numId="18">
    <w:abstractNumId w:val="4"/>
  </w:num>
  <w:num w:numId="19">
    <w:abstractNumId w:val="3"/>
  </w:num>
  <w:num w:numId="20">
    <w:abstractNumId w:val="19"/>
  </w:num>
  <w:num w:numId="21">
    <w:abstractNumId w:val="16"/>
  </w:num>
  <w:num w:numId="2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2F"/>
    <w:rsid w:val="000000E2"/>
    <w:rsid w:val="00011DF2"/>
    <w:rsid w:val="00012839"/>
    <w:rsid w:val="0001442F"/>
    <w:rsid w:val="0001692F"/>
    <w:rsid w:val="00032F49"/>
    <w:rsid w:val="00050E4B"/>
    <w:rsid w:val="00051558"/>
    <w:rsid w:val="00076E51"/>
    <w:rsid w:val="00087934"/>
    <w:rsid w:val="00090A5C"/>
    <w:rsid w:val="00096E05"/>
    <w:rsid w:val="000A607F"/>
    <w:rsid w:val="000B35D0"/>
    <w:rsid w:val="000D04C8"/>
    <w:rsid w:val="000D67D3"/>
    <w:rsid w:val="001314FE"/>
    <w:rsid w:val="00132603"/>
    <w:rsid w:val="00142262"/>
    <w:rsid w:val="0016781F"/>
    <w:rsid w:val="001A085B"/>
    <w:rsid w:val="001A38A7"/>
    <w:rsid w:val="001C1705"/>
    <w:rsid w:val="001D0427"/>
    <w:rsid w:val="001D43A4"/>
    <w:rsid w:val="002003CF"/>
    <w:rsid w:val="002054D5"/>
    <w:rsid w:val="00213C12"/>
    <w:rsid w:val="002231AD"/>
    <w:rsid w:val="00255B94"/>
    <w:rsid w:val="002648DB"/>
    <w:rsid w:val="00264F81"/>
    <w:rsid w:val="00265944"/>
    <w:rsid w:val="00267026"/>
    <w:rsid w:val="00267B8B"/>
    <w:rsid w:val="002759EA"/>
    <w:rsid w:val="00284E28"/>
    <w:rsid w:val="002B088F"/>
    <w:rsid w:val="002C5368"/>
    <w:rsid w:val="002D009F"/>
    <w:rsid w:val="002D3B5F"/>
    <w:rsid w:val="002E7372"/>
    <w:rsid w:val="002F2C16"/>
    <w:rsid w:val="002F61A0"/>
    <w:rsid w:val="003116EB"/>
    <w:rsid w:val="0031172E"/>
    <w:rsid w:val="00315CF4"/>
    <w:rsid w:val="0034266A"/>
    <w:rsid w:val="003445DD"/>
    <w:rsid w:val="00352E24"/>
    <w:rsid w:val="00357462"/>
    <w:rsid w:val="00382927"/>
    <w:rsid w:val="00384A6F"/>
    <w:rsid w:val="00387073"/>
    <w:rsid w:val="003941E5"/>
    <w:rsid w:val="003A0187"/>
    <w:rsid w:val="003A5B76"/>
    <w:rsid w:val="003C6BE3"/>
    <w:rsid w:val="003D072D"/>
    <w:rsid w:val="003E4E28"/>
    <w:rsid w:val="003F081D"/>
    <w:rsid w:val="00406D35"/>
    <w:rsid w:val="00410453"/>
    <w:rsid w:val="00414567"/>
    <w:rsid w:val="00422FD2"/>
    <w:rsid w:val="004429AE"/>
    <w:rsid w:val="004614A8"/>
    <w:rsid w:val="004714BF"/>
    <w:rsid w:val="00471F5F"/>
    <w:rsid w:val="00494CA3"/>
    <w:rsid w:val="004D4A0B"/>
    <w:rsid w:val="004F5E60"/>
    <w:rsid w:val="00512B70"/>
    <w:rsid w:val="00521CEA"/>
    <w:rsid w:val="00523A75"/>
    <w:rsid w:val="00523B39"/>
    <w:rsid w:val="00530C7D"/>
    <w:rsid w:val="00547A24"/>
    <w:rsid w:val="00554A70"/>
    <w:rsid w:val="00561E54"/>
    <w:rsid w:val="005831AF"/>
    <w:rsid w:val="005832FD"/>
    <w:rsid w:val="005A4170"/>
    <w:rsid w:val="005A5F0C"/>
    <w:rsid w:val="005F3226"/>
    <w:rsid w:val="005F7A41"/>
    <w:rsid w:val="00602965"/>
    <w:rsid w:val="0060470F"/>
    <w:rsid w:val="006130C1"/>
    <w:rsid w:val="006146FA"/>
    <w:rsid w:val="0062153B"/>
    <w:rsid w:val="006262B0"/>
    <w:rsid w:val="0062797E"/>
    <w:rsid w:val="00630D30"/>
    <w:rsid w:val="0063427C"/>
    <w:rsid w:val="00651F08"/>
    <w:rsid w:val="00661A8F"/>
    <w:rsid w:val="00663B05"/>
    <w:rsid w:val="0066465B"/>
    <w:rsid w:val="00664E77"/>
    <w:rsid w:val="00672AF1"/>
    <w:rsid w:val="00672C87"/>
    <w:rsid w:val="006816BC"/>
    <w:rsid w:val="0068543B"/>
    <w:rsid w:val="0068575B"/>
    <w:rsid w:val="00693CB0"/>
    <w:rsid w:val="006A7C6D"/>
    <w:rsid w:val="006C08DC"/>
    <w:rsid w:val="006C3122"/>
    <w:rsid w:val="006D0886"/>
    <w:rsid w:val="006D19B3"/>
    <w:rsid w:val="006D7721"/>
    <w:rsid w:val="006F14D4"/>
    <w:rsid w:val="006F6A4E"/>
    <w:rsid w:val="00706D56"/>
    <w:rsid w:val="00716539"/>
    <w:rsid w:val="00720364"/>
    <w:rsid w:val="00723E8F"/>
    <w:rsid w:val="007261B5"/>
    <w:rsid w:val="00733DB4"/>
    <w:rsid w:val="007465C9"/>
    <w:rsid w:val="00760115"/>
    <w:rsid w:val="0076091D"/>
    <w:rsid w:val="00781A04"/>
    <w:rsid w:val="00781C74"/>
    <w:rsid w:val="00787439"/>
    <w:rsid w:val="007A497A"/>
    <w:rsid w:val="007B194F"/>
    <w:rsid w:val="007C0482"/>
    <w:rsid w:val="007C643F"/>
    <w:rsid w:val="007F3157"/>
    <w:rsid w:val="007F4F3A"/>
    <w:rsid w:val="0084001C"/>
    <w:rsid w:val="008457DE"/>
    <w:rsid w:val="00847894"/>
    <w:rsid w:val="008508D7"/>
    <w:rsid w:val="008573B1"/>
    <w:rsid w:val="00867209"/>
    <w:rsid w:val="0088302C"/>
    <w:rsid w:val="008854EF"/>
    <w:rsid w:val="00885DE1"/>
    <w:rsid w:val="00887AA5"/>
    <w:rsid w:val="008A3D91"/>
    <w:rsid w:val="008F2574"/>
    <w:rsid w:val="00904B62"/>
    <w:rsid w:val="00904E00"/>
    <w:rsid w:val="00906AA6"/>
    <w:rsid w:val="00912A1B"/>
    <w:rsid w:val="00921658"/>
    <w:rsid w:val="009306A0"/>
    <w:rsid w:val="00934D23"/>
    <w:rsid w:val="00951053"/>
    <w:rsid w:val="00953EC4"/>
    <w:rsid w:val="00956AA4"/>
    <w:rsid w:val="00962FDF"/>
    <w:rsid w:val="00971A82"/>
    <w:rsid w:val="00990A72"/>
    <w:rsid w:val="00993B43"/>
    <w:rsid w:val="009B686F"/>
    <w:rsid w:val="009C2EB6"/>
    <w:rsid w:val="009C4707"/>
    <w:rsid w:val="009E013B"/>
    <w:rsid w:val="009E17C3"/>
    <w:rsid w:val="00A006E3"/>
    <w:rsid w:val="00A03763"/>
    <w:rsid w:val="00A0507E"/>
    <w:rsid w:val="00A15A4A"/>
    <w:rsid w:val="00A42CEB"/>
    <w:rsid w:val="00A5394F"/>
    <w:rsid w:val="00A656C8"/>
    <w:rsid w:val="00A9214A"/>
    <w:rsid w:val="00A92D2E"/>
    <w:rsid w:val="00A96BE3"/>
    <w:rsid w:val="00AB4A06"/>
    <w:rsid w:val="00AC00B3"/>
    <w:rsid w:val="00AC2914"/>
    <w:rsid w:val="00AD2424"/>
    <w:rsid w:val="00B0274E"/>
    <w:rsid w:val="00B10E84"/>
    <w:rsid w:val="00B13A30"/>
    <w:rsid w:val="00B13AF9"/>
    <w:rsid w:val="00B14AD1"/>
    <w:rsid w:val="00B2020B"/>
    <w:rsid w:val="00B30964"/>
    <w:rsid w:val="00B41EBC"/>
    <w:rsid w:val="00B43CD7"/>
    <w:rsid w:val="00B54229"/>
    <w:rsid w:val="00B551FB"/>
    <w:rsid w:val="00B60782"/>
    <w:rsid w:val="00B63F46"/>
    <w:rsid w:val="00B83FF3"/>
    <w:rsid w:val="00B878FB"/>
    <w:rsid w:val="00B97FF0"/>
    <w:rsid w:val="00BA1EC8"/>
    <w:rsid w:val="00BA46A9"/>
    <w:rsid w:val="00BC2004"/>
    <w:rsid w:val="00BD4B03"/>
    <w:rsid w:val="00BD5F52"/>
    <w:rsid w:val="00BE1A82"/>
    <w:rsid w:val="00BE51D5"/>
    <w:rsid w:val="00C15AC6"/>
    <w:rsid w:val="00C57571"/>
    <w:rsid w:val="00C706E9"/>
    <w:rsid w:val="00C70BD5"/>
    <w:rsid w:val="00C74183"/>
    <w:rsid w:val="00C803D7"/>
    <w:rsid w:val="00C82076"/>
    <w:rsid w:val="00C92B0E"/>
    <w:rsid w:val="00C94850"/>
    <w:rsid w:val="00CA7EAC"/>
    <w:rsid w:val="00CB3C33"/>
    <w:rsid w:val="00CC57BC"/>
    <w:rsid w:val="00CD1FD6"/>
    <w:rsid w:val="00CE205C"/>
    <w:rsid w:val="00D03818"/>
    <w:rsid w:val="00D12098"/>
    <w:rsid w:val="00D250B8"/>
    <w:rsid w:val="00D302E5"/>
    <w:rsid w:val="00D31F89"/>
    <w:rsid w:val="00D55665"/>
    <w:rsid w:val="00D603D3"/>
    <w:rsid w:val="00D7359E"/>
    <w:rsid w:val="00D758ED"/>
    <w:rsid w:val="00D81EB5"/>
    <w:rsid w:val="00D84762"/>
    <w:rsid w:val="00D85F0C"/>
    <w:rsid w:val="00D931FE"/>
    <w:rsid w:val="00DA3DA8"/>
    <w:rsid w:val="00DA475C"/>
    <w:rsid w:val="00DB59E6"/>
    <w:rsid w:val="00E02F2E"/>
    <w:rsid w:val="00E1782A"/>
    <w:rsid w:val="00E17B40"/>
    <w:rsid w:val="00E53439"/>
    <w:rsid w:val="00E55984"/>
    <w:rsid w:val="00E63ECC"/>
    <w:rsid w:val="00E66BEE"/>
    <w:rsid w:val="00E73591"/>
    <w:rsid w:val="00E737E1"/>
    <w:rsid w:val="00E858A4"/>
    <w:rsid w:val="00E86CD6"/>
    <w:rsid w:val="00E879A9"/>
    <w:rsid w:val="00ED507C"/>
    <w:rsid w:val="00EE0F02"/>
    <w:rsid w:val="00F02C45"/>
    <w:rsid w:val="00F036DD"/>
    <w:rsid w:val="00F1180A"/>
    <w:rsid w:val="00F142BC"/>
    <w:rsid w:val="00F316D2"/>
    <w:rsid w:val="00F3580B"/>
    <w:rsid w:val="00F5005F"/>
    <w:rsid w:val="00F653EC"/>
    <w:rsid w:val="00F85531"/>
    <w:rsid w:val="00F946B6"/>
    <w:rsid w:val="00FA1CC5"/>
    <w:rsid w:val="00FB0341"/>
    <w:rsid w:val="00FB3EB9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F"/>
  </w:style>
  <w:style w:type="paragraph" w:styleId="1">
    <w:name w:val="heading 1"/>
    <w:basedOn w:val="a"/>
    <w:next w:val="a"/>
    <w:link w:val="10"/>
    <w:uiPriority w:val="9"/>
    <w:qFormat/>
    <w:rsid w:val="00014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01442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014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4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4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4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14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14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14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14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144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144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4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14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14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1442F"/>
    <w:rPr>
      <w:b/>
      <w:bCs/>
    </w:rPr>
  </w:style>
  <w:style w:type="character" w:styleId="aa">
    <w:name w:val="Emphasis"/>
    <w:basedOn w:val="a0"/>
    <w:uiPriority w:val="20"/>
    <w:qFormat/>
    <w:rsid w:val="0001442F"/>
    <w:rPr>
      <w:i/>
      <w:iCs/>
    </w:rPr>
  </w:style>
  <w:style w:type="paragraph" w:styleId="ab">
    <w:name w:val="No Spacing"/>
    <w:qFormat/>
    <w:rsid w:val="0001442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14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4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442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14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1442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1442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1442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1442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1442F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442F"/>
    <w:pPr>
      <w:outlineLvl w:val="9"/>
    </w:pPr>
  </w:style>
  <w:style w:type="paragraph" w:styleId="af4">
    <w:name w:val="footer"/>
    <w:basedOn w:val="a"/>
    <w:link w:val="af5"/>
    <w:rsid w:val="000144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ru-RU" w:eastAsia="ru-RU" w:bidi="ar-SA"/>
    </w:rPr>
  </w:style>
  <w:style w:type="character" w:customStyle="1" w:styleId="af5">
    <w:name w:val="Нижний колонтитул Знак"/>
    <w:basedOn w:val="a0"/>
    <w:link w:val="af4"/>
    <w:rsid w:val="0001442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page number"/>
    <w:basedOn w:val="a0"/>
    <w:rsid w:val="0001442F"/>
  </w:style>
  <w:style w:type="paragraph" w:customStyle="1" w:styleId="af7">
    <w:name w:val="Знак Знак Знак"/>
    <w:basedOn w:val="a"/>
    <w:rsid w:val="007A497A"/>
    <w:pPr>
      <w:spacing w:after="160" w:line="240" w:lineRule="exact"/>
    </w:pPr>
    <w:rPr>
      <w:rFonts w:ascii="Verdana" w:eastAsia="Times New Roman" w:hAnsi="Verdana"/>
      <w:sz w:val="20"/>
      <w:szCs w:val="20"/>
      <w:lang w:val="ru-RU" w:eastAsia="ru-RU" w:bidi="ar-SA"/>
    </w:rPr>
  </w:style>
  <w:style w:type="character" w:customStyle="1" w:styleId="FontStyle44">
    <w:name w:val="Font Style44"/>
    <w:rsid w:val="003F081D"/>
    <w:rPr>
      <w:rFonts w:ascii="Times New Roman" w:hAnsi="Times New Roman" w:cs="Times New Roman" w:hint="default"/>
      <w:sz w:val="26"/>
      <w:szCs w:val="26"/>
    </w:rPr>
  </w:style>
  <w:style w:type="table" w:styleId="af8">
    <w:name w:val="Table Grid"/>
    <w:basedOn w:val="a1"/>
    <w:uiPriority w:val="59"/>
    <w:rsid w:val="001314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Body Text Indent"/>
    <w:basedOn w:val="a"/>
    <w:link w:val="afa"/>
    <w:rsid w:val="007465C9"/>
    <w:pPr>
      <w:spacing w:after="0" w:line="240" w:lineRule="auto"/>
      <w:ind w:left="720"/>
      <w:jc w:val="both"/>
    </w:pPr>
    <w:rPr>
      <w:rFonts w:eastAsia="Times New Roman"/>
      <w:sz w:val="32"/>
      <w:szCs w:val="20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7465C9"/>
    <w:rPr>
      <w:rFonts w:eastAsia="Times New Roman"/>
      <w:sz w:val="32"/>
      <w:szCs w:val="20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74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465C9"/>
    <w:rPr>
      <w:rFonts w:ascii="Tahoma" w:hAnsi="Tahoma" w:cs="Tahoma"/>
      <w:sz w:val="16"/>
      <w:szCs w:val="16"/>
    </w:rPr>
  </w:style>
  <w:style w:type="paragraph" w:customStyle="1" w:styleId="afd">
    <w:name w:val="Знак Знак Знак"/>
    <w:basedOn w:val="a"/>
    <w:rsid w:val="00651F08"/>
    <w:pPr>
      <w:spacing w:after="160" w:line="240" w:lineRule="exact"/>
    </w:pPr>
    <w:rPr>
      <w:rFonts w:ascii="Verdana" w:eastAsia="Times New Roman" w:hAnsi="Verdana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3D072D"/>
  </w:style>
  <w:style w:type="paragraph" w:customStyle="1" w:styleId="afe">
    <w:name w:val="Знак Знак Знак"/>
    <w:basedOn w:val="a"/>
    <w:rsid w:val="003445DD"/>
    <w:pPr>
      <w:spacing w:after="160" w:line="240" w:lineRule="exact"/>
    </w:pPr>
    <w:rPr>
      <w:rFonts w:ascii="Verdana" w:eastAsia="Times New Roman" w:hAnsi="Verdana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F"/>
  </w:style>
  <w:style w:type="paragraph" w:styleId="1">
    <w:name w:val="heading 1"/>
    <w:basedOn w:val="a"/>
    <w:next w:val="a"/>
    <w:link w:val="10"/>
    <w:uiPriority w:val="9"/>
    <w:qFormat/>
    <w:rsid w:val="00014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01442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014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4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4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4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14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14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14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14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144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144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4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14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14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1442F"/>
    <w:rPr>
      <w:b/>
      <w:bCs/>
    </w:rPr>
  </w:style>
  <w:style w:type="character" w:styleId="aa">
    <w:name w:val="Emphasis"/>
    <w:basedOn w:val="a0"/>
    <w:uiPriority w:val="20"/>
    <w:qFormat/>
    <w:rsid w:val="0001442F"/>
    <w:rPr>
      <w:i/>
      <w:iCs/>
    </w:rPr>
  </w:style>
  <w:style w:type="paragraph" w:styleId="ab">
    <w:name w:val="No Spacing"/>
    <w:qFormat/>
    <w:rsid w:val="0001442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14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4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442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14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1442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1442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1442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1442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1442F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442F"/>
    <w:pPr>
      <w:outlineLvl w:val="9"/>
    </w:pPr>
  </w:style>
  <w:style w:type="paragraph" w:styleId="af4">
    <w:name w:val="footer"/>
    <w:basedOn w:val="a"/>
    <w:link w:val="af5"/>
    <w:rsid w:val="000144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ru-RU" w:eastAsia="ru-RU" w:bidi="ar-SA"/>
    </w:rPr>
  </w:style>
  <w:style w:type="character" w:customStyle="1" w:styleId="af5">
    <w:name w:val="Нижний колонтитул Знак"/>
    <w:basedOn w:val="a0"/>
    <w:link w:val="af4"/>
    <w:rsid w:val="0001442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page number"/>
    <w:basedOn w:val="a0"/>
    <w:rsid w:val="0001442F"/>
  </w:style>
  <w:style w:type="paragraph" w:customStyle="1" w:styleId="af7">
    <w:name w:val="Знак Знак Знак"/>
    <w:basedOn w:val="a"/>
    <w:rsid w:val="007A497A"/>
    <w:pPr>
      <w:spacing w:after="160" w:line="240" w:lineRule="exact"/>
    </w:pPr>
    <w:rPr>
      <w:rFonts w:ascii="Verdana" w:eastAsia="Times New Roman" w:hAnsi="Verdana"/>
      <w:sz w:val="20"/>
      <w:szCs w:val="20"/>
      <w:lang w:val="ru-RU" w:eastAsia="ru-RU" w:bidi="ar-SA"/>
    </w:rPr>
  </w:style>
  <w:style w:type="character" w:customStyle="1" w:styleId="FontStyle44">
    <w:name w:val="Font Style44"/>
    <w:rsid w:val="003F081D"/>
    <w:rPr>
      <w:rFonts w:ascii="Times New Roman" w:hAnsi="Times New Roman" w:cs="Times New Roman" w:hint="default"/>
      <w:sz w:val="26"/>
      <w:szCs w:val="26"/>
    </w:rPr>
  </w:style>
  <w:style w:type="table" w:styleId="af8">
    <w:name w:val="Table Grid"/>
    <w:basedOn w:val="a1"/>
    <w:uiPriority w:val="59"/>
    <w:rsid w:val="001314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Body Text Indent"/>
    <w:basedOn w:val="a"/>
    <w:link w:val="afa"/>
    <w:rsid w:val="007465C9"/>
    <w:pPr>
      <w:spacing w:after="0" w:line="240" w:lineRule="auto"/>
      <w:ind w:left="720"/>
      <w:jc w:val="both"/>
    </w:pPr>
    <w:rPr>
      <w:rFonts w:eastAsia="Times New Roman"/>
      <w:sz w:val="32"/>
      <w:szCs w:val="20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7465C9"/>
    <w:rPr>
      <w:rFonts w:eastAsia="Times New Roman"/>
      <w:sz w:val="32"/>
      <w:szCs w:val="20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74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465C9"/>
    <w:rPr>
      <w:rFonts w:ascii="Tahoma" w:hAnsi="Tahoma" w:cs="Tahoma"/>
      <w:sz w:val="16"/>
      <w:szCs w:val="16"/>
    </w:rPr>
  </w:style>
  <w:style w:type="paragraph" w:customStyle="1" w:styleId="afd">
    <w:name w:val="Знак Знак Знак"/>
    <w:basedOn w:val="a"/>
    <w:rsid w:val="00651F08"/>
    <w:pPr>
      <w:spacing w:after="160" w:line="240" w:lineRule="exact"/>
    </w:pPr>
    <w:rPr>
      <w:rFonts w:ascii="Verdana" w:eastAsia="Times New Roman" w:hAnsi="Verdana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3D072D"/>
  </w:style>
  <w:style w:type="paragraph" w:customStyle="1" w:styleId="afe">
    <w:name w:val="Знак Знак Знак"/>
    <w:basedOn w:val="a"/>
    <w:rsid w:val="003445DD"/>
    <w:pPr>
      <w:spacing w:after="160" w:line="240" w:lineRule="exact"/>
    </w:pPr>
    <w:rPr>
      <w:rFonts w:ascii="Verdana" w:eastAsia="Times New Roman" w:hAnsi="Verdana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0A1D-02AE-436D-9B27-157A25F2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Завотд1</cp:lastModifiedBy>
  <cp:revision>8</cp:revision>
  <dcterms:created xsi:type="dcterms:W3CDTF">2016-03-06T14:45:00Z</dcterms:created>
  <dcterms:modified xsi:type="dcterms:W3CDTF">2018-04-27T11:42:00Z</dcterms:modified>
</cp:coreProperties>
</file>